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33" w:rsidRPr="00E71B52" w:rsidRDefault="00E73833" w:rsidP="00E73833">
      <w:pPr>
        <w:pStyle w:val="Corpsdetexte"/>
      </w:pPr>
    </w:p>
    <w:p w:rsidR="00E73833" w:rsidRPr="00DC4299" w:rsidRDefault="00DC4299" w:rsidP="00E73833">
      <w:pPr>
        <w:pStyle w:val="Titre"/>
        <w:rPr>
          <w:rFonts w:asciiTheme="minorHAnsi" w:hAnsiTheme="minorHAnsi"/>
          <w:color w:val="215868" w:themeColor="accent5" w:themeShade="80"/>
          <w:sz w:val="40"/>
          <w:szCs w:val="40"/>
        </w:rPr>
      </w:pPr>
      <w:r w:rsidRPr="00DC4299">
        <w:rPr>
          <w:rFonts w:asciiTheme="minorHAnsi" w:hAnsiTheme="minorHAnsi"/>
          <w:color w:val="215868" w:themeColor="accent5" w:themeShade="80"/>
          <w:sz w:val="40"/>
          <w:szCs w:val="40"/>
        </w:rPr>
        <w:t>ACOMPANHAMENTO DA CERTIFICAÇÃO</w:t>
      </w:r>
    </w:p>
    <w:p w:rsidR="006F22F9" w:rsidRPr="006F22F9" w:rsidRDefault="006F22F9" w:rsidP="006F22F9">
      <w:pPr>
        <w:pStyle w:val="Sous-titre"/>
      </w:pPr>
    </w:p>
    <w:tbl>
      <w:tblPr>
        <w:tblStyle w:val="Grilledutableau"/>
        <w:tblW w:w="11317" w:type="dxa"/>
        <w:tblInd w:w="-1286" w:type="dxa"/>
        <w:tblLayout w:type="fixed"/>
        <w:tblLook w:val="04A0" w:firstRow="1" w:lastRow="0" w:firstColumn="1" w:lastColumn="0" w:noHBand="0" w:noVBand="1"/>
      </w:tblPr>
      <w:tblGrid>
        <w:gridCol w:w="3772"/>
        <w:gridCol w:w="3772"/>
        <w:gridCol w:w="3773"/>
      </w:tblGrid>
      <w:tr w:rsidR="00807086" w:rsidRPr="002E77BB" w:rsidTr="002D6A15">
        <w:tc>
          <w:tcPr>
            <w:tcW w:w="11317" w:type="dxa"/>
            <w:gridSpan w:val="3"/>
            <w:shd w:val="clear" w:color="auto" w:fill="215868" w:themeFill="accent5" w:themeFillShade="80"/>
          </w:tcPr>
          <w:p w:rsidR="00DC4299" w:rsidRDefault="00DC4299" w:rsidP="002D6A15">
            <w:pPr>
              <w:jc w:val="center"/>
              <w:rPr>
                <w:b/>
                <w:color w:val="FFFFFF" w:themeColor="background1"/>
                <w:szCs w:val="32"/>
              </w:rPr>
            </w:pPr>
          </w:p>
          <w:p w:rsidR="00807086" w:rsidRDefault="00807086" w:rsidP="002D6A15">
            <w:pPr>
              <w:jc w:val="center"/>
              <w:rPr>
                <w:b/>
                <w:color w:val="FFFFFF" w:themeColor="background1"/>
                <w:szCs w:val="32"/>
              </w:rPr>
            </w:pPr>
            <w:r>
              <w:rPr>
                <w:b/>
                <w:color w:val="FFFFFF" w:themeColor="background1"/>
                <w:szCs w:val="32"/>
              </w:rPr>
              <w:t>A ILHA</w:t>
            </w:r>
          </w:p>
          <w:p w:rsidR="00DC4299" w:rsidRPr="002E77BB" w:rsidRDefault="00DC4299" w:rsidP="002D6A15">
            <w:pPr>
              <w:jc w:val="center"/>
              <w:rPr>
                <w:b/>
                <w:color w:val="FFFFFF" w:themeColor="background1"/>
                <w:szCs w:val="32"/>
              </w:rPr>
            </w:pPr>
          </w:p>
        </w:tc>
      </w:tr>
      <w:tr w:rsidR="00807086" w:rsidTr="002D6A15">
        <w:tc>
          <w:tcPr>
            <w:tcW w:w="3772" w:type="dxa"/>
            <w:shd w:val="clear" w:color="auto" w:fill="31849B" w:themeFill="accent5" w:themeFillShade="BF"/>
          </w:tcPr>
          <w:p w:rsidR="00DC4299" w:rsidRDefault="00DC4299" w:rsidP="00DC4299">
            <w:pPr>
              <w:jc w:val="center"/>
              <w:rPr>
                <w:b/>
                <w:szCs w:val="32"/>
              </w:rPr>
            </w:pPr>
          </w:p>
          <w:p w:rsidR="00807086" w:rsidRDefault="00807086" w:rsidP="00DC4299">
            <w:pPr>
              <w:jc w:val="center"/>
              <w:rPr>
                <w:b/>
                <w:szCs w:val="32"/>
              </w:rPr>
            </w:pPr>
            <w:r>
              <w:rPr>
                <w:b/>
                <w:szCs w:val="32"/>
              </w:rPr>
              <w:t>Nome da ilha</w:t>
            </w:r>
          </w:p>
          <w:p w:rsidR="00DC4299" w:rsidRDefault="00DC4299" w:rsidP="00DC4299">
            <w:pPr>
              <w:jc w:val="center"/>
              <w:rPr>
                <w:b/>
                <w:szCs w:val="32"/>
              </w:rPr>
            </w:pPr>
          </w:p>
        </w:tc>
        <w:tc>
          <w:tcPr>
            <w:tcW w:w="3772" w:type="dxa"/>
            <w:shd w:val="clear" w:color="auto" w:fill="31849B" w:themeFill="accent5" w:themeFillShade="BF"/>
          </w:tcPr>
          <w:p w:rsidR="00DC4299" w:rsidRDefault="00DC4299" w:rsidP="00DC4299">
            <w:pPr>
              <w:jc w:val="center"/>
              <w:rPr>
                <w:b/>
                <w:szCs w:val="32"/>
              </w:rPr>
            </w:pPr>
          </w:p>
          <w:p w:rsidR="00807086" w:rsidRDefault="00807086" w:rsidP="00DC4299">
            <w:pPr>
              <w:jc w:val="center"/>
              <w:rPr>
                <w:b/>
                <w:szCs w:val="32"/>
              </w:rPr>
            </w:pPr>
            <w:r>
              <w:rPr>
                <w:b/>
                <w:szCs w:val="32"/>
              </w:rPr>
              <w:t>Grupo ou arquipélago</w:t>
            </w:r>
          </w:p>
        </w:tc>
        <w:tc>
          <w:tcPr>
            <w:tcW w:w="3773" w:type="dxa"/>
            <w:shd w:val="clear" w:color="auto" w:fill="31849B" w:themeFill="accent5" w:themeFillShade="BF"/>
          </w:tcPr>
          <w:p w:rsidR="00DC4299" w:rsidRDefault="00DC4299" w:rsidP="00DC4299">
            <w:pPr>
              <w:jc w:val="center"/>
              <w:rPr>
                <w:b/>
                <w:szCs w:val="32"/>
              </w:rPr>
            </w:pPr>
          </w:p>
          <w:p w:rsidR="00807086" w:rsidRDefault="00807086" w:rsidP="00DC4299">
            <w:pPr>
              <w:jc w:val="center"/>
              <w:rPr>
                <w:b/>
                <w:szCs w:val="32"/>
              </w:rPr>
            </w:pPr>
            <w:r>
              <w:rPr>
                <w:b/>
                <w:szCs w:val="32"/>
              </w:rPr>
              <w:t>PAÍS</w:t>
            </w:r>
          </w:p>
        </w:tc>
      </w:tr>
      <w:tr w:rsidR="00807086" w:rsidRPr="007C3AEA" w:rsidTr="002D6A15">
        <w:tc>
          <w:tcPr>
            <w:tcW w:w="3772" w:type="dxa"/>
            <w:shd w:val="clear" w:color="auto" w:fill="auto"/>
          </w:tcPr>
          <w:p w:rsidR="00807086" w:rsidRDefault="00807086" w:rsidP="002D6A15">
            <w:pPr>
              <w:rPr>
                <w:sz w:val="22"/>
                <w:szCs w:val="22"/>
              </w:rPr>
            </w:pPr>
          </w:p>
          <w:p w:rsidR="00DC4299" w:rsidRPr="007C3AEA" w:rsidRDefault="00DC4299" w:rsidP="002D6A15">
            <w:pPr>
              <w:rPr>
                <w:sz w:val="22"/>
                <w:szCs w:val="22"/>
              </w:rPr>
            </w:pPr>
          </w:p>
        </w:tc>
        <w:tc>
          <w:tcPr>
            <w:tcW w:w="3772" w:type="dxa"/>
            <w:shd w:val="clear" w:color="auto" w:fill="auto"/>
          </w:tcPr>
          <w:p w:rsidR="00807086" w:rsidRPr="007C3AEA" w:rsidRDefault="00807086" w:rsidP="002D6A15">
            <w:pPr>
              <w:rPr>
                <w:sz w:val="22"/>
                <w:szCs w:val="22"/>
              </w:rPr>
            </w:pPr>
          </w:p>
        </w:tc>
        <w:tc>
          <w:tcPr>
            <w:tcW w:w="3773" w:type="dxa"/>
            <w:shd w:val="clear" w:color="auto" w:fill="auto"/>
          </w:tcPr>
          <w:p w:rsidR="00807086" w:rsidRPr="007C3AEA" w:rsidRDefault="00807086" w:rsidP="002D6A15">
            <w:pPr>
              <w:rPr>
                <w:sz w:val="22"/>
                <w:szCs w:val="22"/>
              </w:rPr>
            </w:pPr>
          </w:p>
        </w:tc>
      </w:tr>
    </w:tbl>
    <w:p w:rsidR="00807086" w:rsidRPr="00807086" w:rsidRDefault="00807086" w:rsidP="00807086">
      <w:pPr>
        <w:pStyle w:val="Sous-titre"/>
      </w:pPr>
    </w:p>
    <w:p w:rsidR="004772B8" w:rsidRDefault="004772B8" w:rsidP="00BD6B7F">
      <w:pPr>
        <w:jc w:val="both"/>
        <w:rPr>
          <w:b/>
          <w:sz w:val="32"/>
          <w:szCs w:val="32"/>
          <w:u w:val="single"/>
        </w:rPr>
      </w:pPr>
    </w:p>
    <w:p w:rsidR="00BF1246" w:rsidRDefault="004772B8" w:rsidP="00BD6B7F">
      <w:pPr>
        <w:jc w:val="both"/>
      </w:pPr>
      <w:r>
        <w:t xml:space="preserve">Após a obtenção da certificação, a ilha comprometida num processo de melhoria contínua, irá manter os seus esforços, a fim de melhorar a sua sustentabilidade. </w:t>
      </w:r>
    </w:p>
    <w:p w:rsidR="006F22F9" w:rsidRDefault="00BF1246" w:rsidP="00574068">
      <w:pPr>
        <w:jc w:val="both"/>
      </w:pPr>
      <w:r>
        <w:t>Estes esforços são descritos</w:t>
      </w:r>
      <w:bookmarkStart w:id="0" w:name="_GoBack"/>
      <w:bookmarkEnd w:id="0"/>
      <w:r>
        <w:t xml:space="preserve"> na tabela abaixo (a mesma que a da grelha de diagnóstico), que irá servir de relatório anua de atividade para o secretariado técnico, que poderá seguir os esforços desenvolvidos pela ilha nas temáticas da SMILO.  </w:t>
      </w:r>
    </w:p>
    <w:p w:rsidR="0041529B" w:rsidRDefault="0041529B" w:rsidP="004772B8"/>
    <w:p w:rsidR="0041529B" w:rsidRDefault="0041529B" w:rsidP="004772B8"/>
    <w:tbl>
      <w:tblPr>
        <w:tblStyle w:val="Grilledutableau"/>
        <w:tblW w:w="11317" w:type="dxa"/>
        <w:tblInd w:w="-1286" w:type="dxa"/>
        <w:tblLayout w:type="fixed"/>
        <w:tblLook w:val="04A0" w:firstRow="1" w:lastRow="0" w:firstColumn="1" w:lastColumn="0" w:noHBand="0" w:noVBand="1"/>
      </w:tblPr>
      <w:tblGrid>
        <w:gridCol w:w="5658"/>
        <w:gridCol w:w="5659"/>
      </w:tblGrid>
      <w:tr w:rsidR="0041529B" w:rsidTr="0041529B">
        <w:tc>
          <w:tcPr>
            <w:tcW w:w="11317" w:type="dxa"/>
            <w:gridSpan w:val="2"/>
            <w:shd w:val="clear" w:color="auto" w:fill="215868" w:themeFill="accent5" w:themeFillShade="80"/>
          </w:tcPr>
          <w:p w:rsidR="0041529B" w:rsidRDefault="0041529B" w:rsidP="008B0591">
            <w:pPr>
              <w:tabs>
                <w:tab w:val="left" w:pos="2400"/>
                <w:tab w:val="left" w:pos="5018"/>
              </w:tabs>
              <w:jc w:val="center"/>
              <w:rPr>
                <w:b/>
                <w:color w:val="FFFFFF" w:themeColor="background1"/>
                <w:szCs w:val="32"/>
              </w:rPr>
            </w:pPr>
            <w:r>
              <w:rPr>
                <w:b/>
                <w:color w:val="FFFFFF" w:themeColor="background1"/>
                <w:szCs w:val="32"/>
              </w:rPr>
              <w:t>ÁGUA</w:t>
            </w:r>
          </w:p>
        </w:tc>
      </w:tr>
      <w:tr w:rsidR="0041529B" w:rsidRPr="005F6308" w:rsidTr="0041529B">
        <w:tc>
          <w:tcPr>
            <w:tcW w:w="11317" w:type="dxa"/>
            <w:gridSpan w:val="2"/>
            <w:shd w:val="clear" w:color="auto" w:fill="31849B" w:themeFill="accent5" w:themeFillShade="BF"/>
          </w:tcPr>
          <w:p w:rsidR="0041529B" w:rsidRPr="005F6308" w:rsidRDefault="0041529B" w:rsidP="0041529B">
            <w:pPr>
              <w:tabs>
                <w:tab w:val="left" w:pos="4060"/>
                <w:tab w:val="center" w:pos="5550"/>
              </w:tabs>
              <w:rPr>
                <w:b/>
                <w:sz w:val="22"/>
                <w:szCs w:val="28"/>
              </w:rPr>
            </w:pPr>
            <w:r>
              <w:rPr>
                <w:b/>
                <w:szCs w:val="32"/>
              </w:rPr>
              <w:t>GESTÃO DA ALIMENTAÇÃO HÍDRICA</w:t>
            </w:r>
            <w:r>
              <w:rPr>
                <w:b/>
                <w:szCs w:val="32"/>
              </w:rPr>
              <w:tab/>
            </w:r>
          </w:p>
        </w:tc>
      </w:tr>
      <w:tr w:rsidR="0041529B" w:rsidRPr="00122AF6" w:rsidTr="0041529B">
        <w:tc>
          <w:tcPr>
            <w:tcW w:w="11317" w:type="dxa"/>
            <w:gridSpan w:val="2"/>
            <w:shd w:val="clear" w:color="auto" w:fill="4BACC6" w:themeFill="accent5"/>
          </w:tcPr>
          <w:p w:rsidR="0041529B" w:rsidRPr="00122AF6" w:rsidRDefault="0041529B" w:rsidP="0041529B">
            <w:pPr>
              <w:tabs>
                <w:tab w:val="center" w:pos="5550"/>
              </w:tabs>
              <w:rPr>
                <w:b/>
                <w:szCs w:val="32"/>
              </w:rPr>
            </w:pPr>
            <w:r>
              <w:rPr>
                <w:b/>
                <w:sz w:val="20"/>
              </w:rPr>
              <w:t xml:space="preserve">Medidas de gestão e intervenientes </w:t>
            </w:r>
            <w:r>
              <w:rPr>
                <w:i/>
                <w:sz w:val="18"/>
                <w:szCs w:val="18"/>
              </w:rPr>
              <w:t>(nacional e local)</w:t>
            </w:r>
          </w:p>
        </w:tc>
      </w:tr>
      <w:tr w:rsidR="009467A2" w:rsidTr="0041529B">
        <w:trPr>
          <w:trHeight w:val="264"/>
        </w:trPr>
        <w:tc>
          <w:tcPr>
            <w:tcW w:w="5658" w:type="dxa"/>
            <w:shd w:val="clear" w:color="auto" w:fill="A6A6A6" w:themeFill="background1" w:themeFillShade="A6"/>
          </w:tcPr>
          <w:p w:rsidR="009467A2" w:rsidRDefault="009467A2" w:rsidP="0041529B">
            <w:pPr>
              <w:tabs>
                <w:tab w:val="center" w:pos="5550"/>
              </w:tabs>
              <w:rPr>
                <w:b/>
                <w:sz w:val="20"/>
              </w:rPr>
            </w:pPr>
            <w:r>
              <w:rPr>
                <w:b/>
                <w:sz w:val="20"/>
                <w:szCs w:val="20"/>
              </w:rPr>
              <w:t xml:space="preserve">Melhoria do conhecimento </w:t>
            </w:r>
            <w:r>
              <w:rPr>
                <w:i/>
                <w:sz w:val="18"/>
                <w:szCs w:val="18"/>
              </w:rPr>
              <w:t xml:space="preserve">(acompanhamento, avaliação, estado da rede, rendimento das instalações …) </w:t>
            </w:r>
            <w:r>
              <w:rPr>
                <w:b/>
                <w:sz w:val="20"/>
                <w:szCs w:val="20"/>
              </w:rPr>
              <w:t>e intervenientes implicados</w:t>
            </w:r>
          </w:p>
        </w:tc>
        <w:tc>
          <w:tcPr>
            <w:tcW w:w="5659" w:type="dxa"/>
            <w:shd w:val="clear" w:color="auto" w:fill="auto"/>
          </w:tcPr>
          <w:p w:rsidR="009467A2" w:rsidRDefault="009467A2" w:rsidP="0041529B">
            <w:pPr>
              <w:tabs>
                <w:tab w:val="center" w:pos="5550"/>
              </w:tabs>
              <w:rPr>
                <w:b/>
                <w:sz w:val="20"/>
              </w:rPr>
            </w:pPr>
          </w:p>
        </w:tc>
      </w:tr>
      <w:tr w:rsidR="009467A2" w:rsidTr="0041529B">
        <w:trPr>
          <w:trHeight w:val="261"/>
        </w:trPr>
        <w:tc>
          <w:tcPr>
            <w:tcW w:w="5658" w:type="dxa"/>
            <w:shd w:val="clear" w:color="auto" w:fill="A6A6A6" w:themeFill="background1" w:themeFillShade="A6"/>
          </w:tcPr>
          <w:p w:rsidR="009467A2" w:rsidRDefault="009467A2" w:rsidP="0041529B">
            <w:pPr>
              <w:tabs>
                <w:tab w:val="center" w:pos="5550"/>
              </w:tabs>
              <w:rPr>
                <w:b/>
                <w:sz w:val="20"/>
              </w:rPr>
            </w:pPr>
            <w:r>
              <w:rPr>
                <w:b/>
                <w:sz w:val="20"/>
                <w:szCs w:val="20"/>
              </w:rPr>
              <w:t xml:space="preserve">Implementação de infraestruturas </w:t>
            </w:r>
            <w:r>
              <w:rPr>
                <w:i/>
                <w:sz w:val="18"/>
                <w:szCs w:val="18"/>
              </w:rPr>
              <w:t xml:space="preserve">(canalização, implúvio, bacia de captação, instalações de tratamento e armazenagem …) </w:t>
            </w:r>
            <w:r>
              <w:rPr>
                <w:b/>
                <w:sz w:val="20"/>
                <w:szCs w:val="20"/>
              </w:rPr>
              <w:t>e intervenientes implicados</w:t>
            </w:r>
          </w:p>
        </w:tc>
        <w:tc>
          <w:tcPr>
            <w:tcW w:w="5659" w:type="dxa"/>
            <w:shd w:val="clear" w:color="auto" w:fill="auto"/>
          </w:tcPr>
          <w:p w:rsidR="009467A2" w:rsidRDefault="009467A2" w:rsidP="0041529B">
            <w:pPr>
              <w:tabs>
                <w:tab w:val="center" w:pos="5550"/>
              </w:tabs>
              <w:rPr>
                <w:b/>
                <w:sz w:val="20"/>
              </w:rPr>
            </w:pPr>
          </w:p>
        </w:tc>
      </w:tr>
      <w:tr w:rsidR="009467A2" w:rsidTr="0041529B">
        <w:trPr>
          <w:trHeight w:val="261"/>
        </w:trPr>
        <w:tc>
          <w:tcPr>
            <w:tcW w:w="5658" w:type="dxa"/>
            <w:shd w:val="clear" w:color="auto" w:fill="A6A6A6" w:themeFill="background1" w:themeFillShade="A6"/>
          </w:tcPr>
          <w:p w:rsidR="009467A2" w:rsidRDefault="009467A2" w:rsidP="0041529B">
            <w:pPr>
              <w:tabs>
                <w:tab w:val="center" w:pos="5550"/>
              </w:tabs>
              <w:rPr>
                <w:b/>
                <w:sz w:val="20"/>
              </w:rPr>
            </w:pPr>
            <w:r>
              <w:rPr>
                <w:b/>
                <w:sz w:val="20"/>
                <w:szCs w:val="20"/>
              </w:rPr>
              <w:t xml:space="preserve">Medidas de proteção e economia hídricas </w:t>
            </w:r>
            <w:r>
              <w:rPr>
                <w:i/>
                <w:sz w:val="18"/>
                <w:szCs w:val="18"/>
              </w:rPr>
              <w:t xml:space="preserve">(manutenção da rede, tratamento das águas, proteção das bacias de captação e dos lençóis freáticos, combate contra a poluição, favorecimento da infiltração, gestos e equipamentos económicos em termos hídricos, mistura …) </w:t>
            </w:r>
            <w:r>
              <w:rPr>
                <w:b/>
                <w:sz w:val="20"/>
                <w:szCs w:val="20"/>
              </w:rPr>
              <w:t>e intervenientes implicados</w:t>
            </w:r>
          </w:p>
        </w:tc>
        <w:tc>
          <w:tcPr>
            <w:tcW w:w="5659" w:type="dxa"/>
            <w:shd w:val="clear" w:color="auto" w:fill="auto"/>
          </w:tcPr>
          <w:p w:rsidR="009467A2" w:rsidRDefault="009467A2" w:rsidP="0041529B">
            <w:pPr>
              <w:tabs>
                <w:tab w:val="center" w:pos="5550"/>
              </w:tabs>
              <w:rPr>
                <w:b/>
                <w:sz w:val="20"/>
              </w:rPr>
            </w:pPr>
          </w:p>
        </w:tc>
      </w:tr>
      <w:tr w:rsidR="009467A2" w:rsidTr="0041529B">
        <w:trPr>
          <w:trHeight w:val="261"/>
        </w:trPr>
        <w:tc>
          <w:tcPr>
            <w:tcW w:w="5658" w:type="dxa"/>
            <w:shd w:val="clear" w:color="auto" w:fill="A6A6A6" w:themeFill="background1" w:themeFillShade="A6"/>
          </w:tcPr>
          <w:p w:rsidR="009467A2" w:rsidRDefault="009467A2" w:rsidP="0041529B">
            <w:pPr>
              <w:tabs>
                <w:tab w:val="center" w:pos="5550"/>
              </w:tabs>
              <w:rPr>
                <w:b/>
                <w:sz w:val="20"/>
              </w:rPr>
            </w:pPr>
            <w:r>
              <w:rPr>
                <w:b/>
                <w:sz w:val="20"/>
              </w:rPr>
              <w:t xml:space="preserve">Sensibilização e associação na tomada de decisões </w:t>
            </w:r>
            <w:r>
              <w:rPr>
                <w:i/>
                <w:sz w:val="18"/>
                <w:szCs w:val="18"/>
              </w:rPr>
              <w:t xml:space="preserve">(população, turistas, instituições, operadores económicos, comités de gestão hídrica …) </w:t>
            </w:r>
            <w:r>
              <w:rPr>
                <w:b/>
                <w:sz w:val="20"/>
                <w:szCs w:val="20"/>
              </w:rPr>
              <w:t>e intervenientes implicados</w:t>
            </w:r>
          </w:p>
        </w:tc>
        <w:tc>
          <w:tcPr>
            <w:tcW w:w="5659" w:type="dxa"/>
            <w:shd w:val="clear" w:color="auto" w:fill="auto"/>
          </w:tcPr>
          <w:p w:rsidR="009467A2" w:rsidRDefault="009467A2" w:rsidP="0041529B">
            <w:pPr>
              <w:tabs>
                <w:tab w:val="center" w:pos="5550"/>
              </w:tabs>
              <w:rPr>
                <w:b/>
                <w:sz w:val="20"/>
              </w:rPr>
            </w:pPr>
          </w:p>
        </w:tc>
      </w:tr>
      <w:tr w:rsidR="0041529B" w:rsidTr="0041529B">
        <w:tc>
          <w:tcPr>
            <w:tcW w:w="11317" w:type="dxa"/>
            <w:gridSpan w:val="2"/>
            <w:shd w:val="clear" w:color="auto" w:fill="31849B" w:themeFill="accent5" w:themeFillShade="BF"/>
          </w:tcPr>
          <w:p w:rsidR="0041529B" w:rsidRDefault="0041529B" w:rsidP="0041529B">
            <w:pPr>
              <w:tabs>
                <w:tab w:val="left" w:pos="4820"/>
              </w:tabs>
              <w:rPr>
                <w:b/>
                <w:sz w:val="22"/>
                <w:szCs w:val="28"/>
              </w:rPr>
            </w:pPr>
            <w:r>
              <w:rPr>
                <w:b/>
                <w:sz w:val="22"/>
                <w:szCs w:val="28"/>
              </w:rPr>
              <w:t>GESTÃO DO SANEAMENTO</w:t>
            </w:r>
          </w:p>
        </w:tc>
      </w:tr>
      <w:tr w:rsidR="0041529B" w:rsidTr="0041529B">
        <w:tc>
          <w:tcPr>
            <w:tcW w:w="11317" w:type="dxa"/>
            <w:gridSpan w:val="2"/>
            <w:shd w:val="clear" w:color="auto" w:fill="4BACC6" w:themeFill="accent5"/>
          </w:tcPr>
          <w:p w:rsidR="0041529B" w:rsidRDefault="0041529B" w:rsidP="0041529B">
            <w:pPr>
              <w:tabs>
                <w:tab w:val="left" w:pos="4820"/>
              </w:tabs>
              <w:rPr>
                <w:b/>
                <w:sz w:val="20"/>
              </w:rPr>
            </w:pPr>
            <w:r>
              <w:rPr>
                <w:b/>
                <w:sz w:val="20"/>
              </w:rPr>
              <w:t xml:space="preserve">Medidas de gestão e intervenientes </w:t>
            </w:r>
            <w:r>
              <w:rPr>
                <w:i/>
                <w:sz w:val="18"/>
                <w:szCs w:val="18"/>
              </w:rPr>
              <w:t>(nacional e local)</w:t>
            </w:r>
          </w:p>
        </w:tc>
      </w:tr>
      <w:tr w:rsidR="009467A2" w:rsidTr="0041529B">
        <w:trPr>
          <w:trHeight w:val="264"/>
        </w:trPr>
        <w:tc>
          <w:tcPr>
            <w:tcW w:w="5658" w:type="dxa"/>
            <w:shd w:val="clear" w:color="auto" w:fill="A6A6A6" w:themeFill="background1" w:themeFillShade="A6"/>
          </w:tcPr>
          <w:p w:rsidR="009467A2" w:rsidRDefault="009467A2" w:rsidP="0041529B">
            <w:pPr>
              <w:tabs>
                <w:tab w:val="left" w:pos="4820"/>
              </w:tabs>
              <w:rPr>
                <w:b/>
                <w:sz w:val="20"/>
              </w:rPr>
            </w:pPr>
            <w:r>
              <w:rPr>
                <w:b/>
                <w:sz w:val="20"/>
                <w:szCs w:val="20"/>
              </w:rPr>
              <w:t xml:space="preserve">Melhoria do conhecimento </w:t>
            </w:r>
            <w:r>
              <w:rPr>
                <w:i/>
                <w:sz w:val="18"/>
                <w:szCs w:val="18"/>
              </w:rPr>
              <w:t xml:space="preserve">(acompanhamento, avaliação …) </w:t>
            </w:r>
            <w:r>
              <w:rPr>
                <w:b/>
                <w:sz w:val="20"/>
                <w:szCs w:val="20"/>
              </w:rPr>
              <w:t>e intervenientes implicados</w:t>
            </w:r>
          </w:p>
        </w:tc>
        <w:tc>
          <w:tcPr>
            <w:tcW w:w="5659" w:type="dxa"/>
            <w:shd w:val="clear" w:color="auto" w:fill="auto"/>
          </w:tcPr>
          <w:p w:rsidR="009467A2" w:rsidRDefault="009467A2" w:rsidP="0041529B">
            <w:pPr>
              <w:tabs>
                <w:tab w:val="left" w:pos="4820"/>
              </w:tabs>
              <w:rPr>
                <w:b/>
                <w:sz w:val="20"/>
              </w:rPr>
            </w:pPr>
          </w:p>
        </w:tc>
      </w:tr>
      <w:tr w:rsidR="009467A2" w:rsidTr="0041529B">
        <w:trPr>
          <w:trHeight w:val="261"/>
        </w:trPr>
        <w:tc>
          <w:tcPr>
            <w:tcW w:w="5658" w:type="dxa"/>
            <w:shd w:val="clear" w:color="auto" w:fill="A6A6A6" w:themeFill="background1" w:themeFillShade="A6"/>
          </w:tcPr>
          <w:p w:rsidR="009467A2" w:rsidRDefault="009467A2" w:rsidP="0041529B">
            <w:pPr>
              <w:tabs>
                <w:tab w:val="left" w:pos="4820"/>
              </w:tabs>
              <w:rPr>
                <w:b/>
                <w:sz w:val="20"/>
              </w:rPr>
            </w:pPr>
            <w:r>
              <w:rPr>
                <w:b/>
                <w:sz w:val="20"/>
                <w:szCs w:val="20"/>
              </w:rPr>
              <w:t xml:space="preserve">Implementação de infraestruturas </w:t>
            </w:r>
            <w:r>
              <w:rPr>
                <w:i/>
                <w:sz w:val="18"/>
                <w:szCs w:val="18"/>
              </w:rPr>
              <w:t xml:space="preserve">(recolha, tratamento, armazenamento, evacuação …) </w:t>
            </w:r>
            <w:r>
              <w:rPr>
                <w:b/>
                <w:sz w:val="20"/>
                <w:szCs w:val="20"/>
              </w:rPr>
              <w:t>e intervenientes implicados</w:t>
            </w:r>
          </w:p>
        </w:tc>
        <w:tc>
          <w:tcPr>
            <w:tcW w:w="5659" w:type="dxa"/>
            <w:shd w:val="clear" w:color="auto" w:fill="auto"/>
          </w:tcPr>
          <w:p w:rsidR="009467A2" w:rsidRDefault="009467A2" w:rsidP="0041529B">
            <w:pPr>
              <w:tabs>
                <w:tab w:val="left" w:pos="4820"/>
              </w:tabs>
              <w:rPr>
                <w:b/>
                <w:sz w:val="20"/>
              </w:rPr>
            </w:pPr>
          </w:p>
        </w:tc>
      </w:tr>
      <w:tr w:rsidR="009467A2" w:rsidTr="0041529B">
        <w:trPr>
          <w:trHeight w:val="261"/>
        </w:trPr>
        <w:tc>
          <w:tcPr>
            <w:tcW w:w="5658" w:type="dxa"/>
            <w:shd w:val="clear" w:color="auto" w:fill="A6A6A6" w:themeFill="background1" w:themeFillShade="A6"/>
          </w:tcPr>
          <w:p w:rsidR="009467A2" w:rsidRDefault="009467A2" w:rsidP="0041529B">
            <w:pPr>
              <w:tabs>
                <w:tab w:val="left" w:pos="4820"/>
              </w:tabs>
              <w:rPr>
                <w:b/>
                <w:sz w:val="20"/>
              </w:rPr>
            </w:pPr>
            <w:r>
              <w:rPr>
                <w:b/>
                <w:sz w:val="20"/>
                <w:szCs w:val="20"/>
              </w:rPr>
              <w:t>Medidas de proteção e de economia hídricas</w:t>
            </w:r>
            <w:r>
              <w:rPr>
                <w:i/>
                <w:sz w:val="18"/>
                <w:szCs w:val="18"/>
              </w:rPr>
              <w:t xml:space="preserve">(manutenção da rede, reutilização das águas residuais, casas de banho secas …) </w:t>
            </w:r>
            <w:r>
              <w:rPr>
                <w:b/>
                <w:sz w:val="20"/>
                <w:szCs w:val="20"/>
              </w:rPr>
              <w:t>e intervenientes implicados</w:t>
            </w:r>
          </w:p>
        </w:tc>
        <w:tc>
          <w:tcPr>
            <w:tcW w:w="5659" w:type="dxa"/>
            <w:shd w:val="clear" w:color="auto" w:fill="auto"/>
          </w:tcPr>
          <w:p w:rsidR="009467A2" w:rsidRDefault="009467A2" w:rsidP="0041529B">
            <w:pPr>
              <w:tabs>
                <w:tab w:val="left" w:pos="4820"/>
              </w:tabs>
              <w:rPr>
                <w:b/>
                <w:sz w:val="20"/>
              </w:rPr>
            </w:pPr>
          </w:p>
        </w:tc>
      </w:tr>
      <w:tr w:rsidR="009467A2" w:rsidTr="009467A2">
        <w:trPr>
          <w:trHeight w:val="469"/>
        </w:trPr>
        <w:tc>
          <w:tcPr>
            <w:tcW w:w="5658" w:type="dxa"/>
            <w:shd w:val="clear" w:color="auto" w:fill="A6A6A6" w:themeFill="background1" w:themeFillShade="A6"/>
          </w:tcPr>
          <w:p w:rsidR="009467A2" w:rsidRDefault="009467A2" w:rsidP="0041529B">
            <w:pPr>
              <w:tabs>
                <w:tab w:val="left" w:pos="4820"/>
              </w:tabs>
              <w:rPr>
                <w:b/>
                <w:sz w:val="20"/>
              </w:rPr>
            </w:pPr>
            <w:r>
              <w:rPr>
                <w:b/>
                <w:sz w:val="20"/>
              </w:rPr>
              <w:t xml:space="preserve">Sensibilização e associação na tomada de decisões </w:t>
            </w:r>
            <w:r>
              <w:rPr>
                <w:i/>
                <w:sz w:val="16"/>
              </w:rPr>
              <w:t xml:space="preserve">(população, turistas, instituições, operadores económicos …) </w:t>
            </w:r>
            <w:r>
              <w:rPr>
                <w:b/>
                <w:sz w:val="20"/>
              </w:rPr>
              <w:t>e intervenientes implicados</w:t>
            </w:r>
          </w:p>
        </w:tc>
        <w:tc>
          <w:tcPr>
            <w:tcW w:w="5659" w:type="dxa"/>
            <w:shd w:val="clear" w:color="auto" w:fill="auto"/>
          </w:tcPr>
          <w:p w:rsidR="009467A2" w:rsidRDefault="009467A2" w:rsidP="0041529B">
            <w:pPr>
              <w:tabs>
                <w:tab w:val="left" w:pos="4820"/>
              </w:tabs>
              <w:rPr>
                <w:b/>
                <w:sz w:val="20"/>
              </w:rPr>
            </w:pPr>
          </w:p>
        </w:tc>
      </w:tr>
    </w:tbl>
    <w:p w:rsidR="004772B8" w:rsidRDefault="004772B8" w:rsidP="004772B8"/>
    <w:p w:rsidR="0041529B" w:rsidRDefault="0041529B" w:rsidP="004772B8"/>
    <w:p w:rsidR="000643C2" w:rsidRDefault="000643C2" w:rsidP="004772B8"/>
    <w:tbl>
      <w:tblPr>
        <w:tblStyle w:val="Grilledutableau"/>
        <w:tblW w:w="11317" w:type="dxa"/>
        <w:tblInd w:w="-1286" w:type="dxa"/>
        <w:tblLayout w:type="fixed"/>
        <w:tblLook w:val="04A0" w:firstRow="1" w:lastRow="0" w:firstColumn="1" w:lastColumn="0" w:noHBand="0" w:noVBand="1"/>
      </w:tblPr>
      <w:tblGrid>
        <w:gridCol w:w="5658"/>
        <w:gridCol w:w="5659"/>
      </w:tblGrid>
      <w:tr w:rsidR="0041529B" w:rsidRPr="00647E88" w:rsidTr="00531C27">
        <w:tc>
          <w:tcPr>
            <w:tcW w:w="11317" w:type="dxa"/>
            <w:gridSpan w:val="2"/>
            <w:shd w:val="clear" w:color="auto" w:fill="215868" w:themeFill="accent5" w:themeFillShade="80"/>
          </w:tcPr>
          <w:p w:rsidR="0041529B" w:rsidRPr="00647E88" w:rsidRDefault="00531C27" w:rsidP="008B0591">
            <w:pPr>
              <w:tabs>
                <w:tab w:val="center" w:pos="5550"/>
              </w:tabs>
              <w:jc w:val="center"/>
              <w:rPr>
                <w:b/>
              </w:rPr>
            </w:pPr>
            <w:r>
              <w:rPr>
                <w:b/>
                <w:color w:val="FFFFFF" w:themeColor="background1"/>
                <w:szCs w:val="32"/>
              </w:rPr>
              <w:t>ENERGIA</w:t>
            </w:r>
          </w:p>
        </w:tc>
      </w:tr>
      <w:tr w:rsidR="00531C27" w:rsidRPr="00647E88" w:rsidTr="0041529B">
        <w:tc>
          <w:tcPr>
            <w:tcW w:w="11317" w:type="dxa"/>
            <w:gridSpan w:val="2"/>
            <w:shd w:val="clear" w:color="auto" w:fill="31849B" w:themeFill="accent5" w:themeFillShade="BF"/>
          </w:tcPr>
          <w:p w:rsidR="00531C27" w:rsidRPr="00647E88" w:rsidRDefault="00531C27" w:rsidP="0041529B">
            <w:pPr>
              <w:tabs>
                <w:tab w:val="center" w:pos="5550"/>
              </w:tabs>
              <w:rPr>
                <w:b/>
              </w:rPr>
            </w:pPr>
            <w:r>
              <w:rPr>
                <w:b/>
              </w:rPr>
              <w:t>GESTÃO ENERGÉTICA</w:t>
            </w:r>
          </w:p>
        </w:tc>
      </w:tr>
      <w:tr w:rsidR="0041529B" w:rsidTr="0041529B">
        <w:tc>
          <w:tcPr>
            <w:tcW w:w="11317" w:type="dxa"/>
            <w:gridSpan w:val="2"/>
            <w:shd w:val="clear" w:color="auto" w:fill="4BACC6" w:themeFill="accent5"/>
          </w:tcPr>
          <w:p w:rsidR="0041529B" w:rsidRDefault="0041529B" w:rsidP="0041529B">
            <w:pPr>
              <w:tabs>
                <w:tab w:val="left" w:pos="4100"/>
              </w:tabs>
              <w:rPr>
                <w:b/>
                <w:sz w:val="20"/>
              </w:rPr>
            </w:pPr>
            <w:r>
              <w:rPr>
                <w:b/>
                <w:sz w:val="20"/>
              </w:rPr>
              <w:t xml:space="preserve">Medidas de gestão e intervenientes </w:t>
            </w:r>
            <w:r>
              <w:rPr>
                <w:i/>
                <w:sz w:val="18"/>
                <w:szCs w:val="18"/>
              </w:rPr>
              <w:t>(nacional e local)</w:t>
            </w:r>
          </w:p>
        </w:tc>
      </w:tr>
      <w:tr w:rsidR="000643C2" w:rsidTr="0041529B">
        <w:trPr>
          <w:trHeight w:val="264"/>
        </w:trPr>
        <w:tc>
          <w:tcPr>
            <w:tcW w:w="5658" w:type="dxa"/>
            <w:shd w:val="clear" w:color="auto" w:fill="A6A6A6" w:themeFill="background1" w:themeFillShade="A6"/>
          </w:tcPr>
          <w:p w:rsidR="000643C2" w:rsidRDefault="000643C2" w:rsidP="0041529B">
            <w:pPr>
              <w:tabs>
                <w:tab w:val="left" w:pos="4100"/>
              </w:tabs>
              <w:rPr>
                <w:b/>
                <w:sz w:val="20"/>
              </w:rPr>
            </w:pPr>
            <w:r>
              <w:rPr>
                <w:b/>
                <w:sz w:val="20"/>
                <w:szCs w:val="20"/>
              </w:rPr>
              <w:t xml:space="preserve">Melhoria do conhecimento </w:t>
            </w:r>
            <w:r>
              <w:rPr>
                <w:i/>
                <w:sz w:val="18"/>
                <w:szCs w:val="18"/>
              </w:rPr>
              <w:t xml:space="preserve">(acompanhamento, avaliação …) </w:t>
            </w:r>
            <w:r>
              <w:rPr>
                <w:b/>
                <w:sz w:val="20"/>
                <w:szCs w:val="20"/>
              </w:rPr>
              <w:t>e intervenientes implicados</w:t>
            </w:r>
          </w:p>
        </w:tc>
        <w:tc>
          <w:tcPr>
            <w:tcW w:w="5659" w:type="dxa"/>
            <w:shd w:val="clear" w:color="auto" w:fill="auto"/>
          </w:tcPr>
          <w:p w:rsidR="000643C2" w:rsidRDefault="000643C2" w:rsidP="0041529B">
            <w:pPr>
              <w:tabs>
                <w:tab w:val="left" w:pos="4100"/>
              </w:tabs>
              <w:rPr>
                <w:b/>
                <w:sz w:val="20"/>
              </w:rPr>
            </w:pPr>
          </w:p>
        </w:tc>
      </w:tr>
      <w:tr w:rsidR="000643C2" w:rsidTr="0041529B">
        <w:trPr>
          <w:trHeight w:val="261"/>
        </w:trPr>
        <w:tc>
          <w:tcPr>
            <w:tcW w:w="5658" w:type="dxa"/>
            <w:shd w:val="clear" w:color="auto" w:fill="A6A6A6" w:themeFill="background1" w:themeFillShade="A6"/>
          </w:tcPr>
          <w:p w:rsidR="000643C2" w:rsidRDefault="000643C2" w:rsidP="0041529B">
            <w:pPr>
              <w:tabs>
                <w:tab w:val="left" w:pos="4100"/>
              </w:tabs>
              <w:rPr>
                <w:b/>
                <w:sz w:val="20"/>
              </w:rPr>
            </w:pPr>
            <w:r>
              <w:rPr>
                <w:b/>
                <w:sz w:val="20"/>
                <w:szCs w:val="20"/>
              </w:rPr>
              <w:t xml:space="preserve">Eficácia energética e medidas de economia </w:t>
            </w:r>
            <w:r>
              <w:rPr>
                <w:i/>
                <w:sz w:val="18"/>
                <w:szCs w:val="18"/>
              </w:rPr>
              <w:t xml:space="preserve">(manutenção da rede, medidas de atenuação (mobilidade não motorizada), eco construção, melhoria da eficácia energética, consumo mais próximo da disponibilidade energética, limitações das necessidades, aparelhos menos consumidores, instrumentos inteligentes, eco construção, mobilidade não motorizada, redução dos gases com efeito de estufa …) </w:t>
            </w:r>
            <w:r>
              <w:rPr>
                <w:b/>
                <w:sz w:val="20"/>
                <w:szCs w:val="20"/>
              </w:rPr>
              <w:t>e intervenientes implicados</w:t>
            </w:r>
          </w:p>
        </w:tc>
        <w:tc>
          <w:tcPr>
            <w:tcW w:w="5659" w:type="dxa"/>
            <w:shd w:val="clear" w:color="auto" w:fill="auto"/>
          </w:tcPr>
          <w:p w:rsidR="000643C2" w:rsidRDefault="000643C2" w:rsidP="0041529B">
            <w:pPr>
              <w:tabs>
                <w:tab w:val="left" w:pos="4100"/>
              </w:tabs>
              <w:rPr>
                <w:b/>
                <w:sz w:val="20"/>
              </w:rPr>
            </w:pPr>
          </w:p>
        </w:tc>
      </w:tr>
      <w:tr w:rsidR="000643C2" w:rsidTr="0041529B">
        <w:trPr>
          <w:trHeight w:val="261"/>
        </w:trPr>
        <w:tc>
          <w:tcPr>
            <w:tcW w:w="5658" w:type="dxa"/>
            <w:shd w:val="clear" w:color="auto" w:fill="A6A6A6" w:themeFill="background1" w:themeFillShade="A6"/>
          </w:tcPr>
          <w:p w:rsidR="000643C2" w:rsidRDefault="000643C2" w:rsidP="0041529B">
            <w:pPr>
              <w:tabs>
                <w:tab w:val="left" w:pos="4100"/>
              </w:tabs>
              <w:rPr>
                <w:b/>
                <w:sz w:val="20"/>
              </w:rPr>
            </w:pPr>
            <w:r>
              <w:rPr>
                <w:b/>
                <w:sz w:val="20"/>
                <w:szCs w:val="20"/>
              </w:rPr>
              <w:t xml:space="preserve">Recurso a fontes de energias renováveis </w:t>
            </w:r>
            <w:r>
              <w:rPr>
                <w:i/>
                <w:sz w:val="18"/>
                <w:szCs w:val="18"/>
              </w:rPr>
              <w:t>(solar, eólica, hidroelétrica …)</w:t>
            </w:r>
            <w:r>
              <w:rPr>
                <w:b/>
                <w:sz w:val="20"/>
                <w:szCs w:val="20"/>
              </w:rPr>
              <w:t xml:space="preserve"> e intervenientes implicados</w:t>
            </w:r>
          </w:p>
        </w:tc>
        <w:tc>
          <w:tcPr>
            <w:tcW w:w="5659" w:type="dxa"/>
            <w:shd w:val="clear" w:color="auto" w:fill="auto"/>
          </w:tcPr>
          <w:p w:rsidR="000643C2" w:rsidRDefault="000643C2" w:rsidP="0041529B">
            <w:pPr>
              <w:tabs>
                <w:tab w:val="left" w:pos="4100"/>
              </w:tabs>
              <w:rPr>
                <w:b/>
                <w:sz w:val="20"/>
              </w:rPr>
            </w:pPr>
          </w:p>
        </w:tc>
      </w:tr>
      <w:tr w:rsidR="000643C2" w:rsidTr="0041529B">
        <w:trPr>
          <w:trHeight w:val="261"/>
        </w:trPr>
        <w:tc>
          <w:tcPr>
            <w:tcW w:w="5658" w:type="dxa"/>
            <w:shd w:val="clear" w:color="auto" w:fill="A6A6A6" w:themeFill="background1" w:themeFillShade="A6"/>
          </w:tcPr>
          <w:p w:rsidR="000643C2" w:rsidRDefault="000643C2" w:rsidP="0041529B">
            <w:pPr>
              <w:tabs>
                <w:tab w:val="left" w:pos="4100"/>
              </w:tabs>
              <w:rPr>
                <w:b/>
                <w:sz w:val="20"/>
              </w:rPr>
            </w:pPr>
            <w:r>
              <w:rPr>
                <w:b/>
                <w:sz w:val="20"/>
              </w:rPr>
              <w:t xml:space="preserve">Sensibilização e associação na tomada de decisões </w:t>
            </w:r>
            <w:r>
              <w:rPr>
                <w:i/>
                <w:sz w:val="16"/>
              </w:rPr>
              <w:t xml:space="preserve">(população, turistas, instituições, operadores económicos …) </w:t>
            </w:r>
            <w:r>
              <w:rPr>
                <w:b/>
                <w:sz w:val="20"/>
              </w:rPr>
              <w:t>e intervenientes implicados</w:t>
            </w:r>
          </w:p>
        </w:tc>
        <w:tc>
          <w:tcPr>
            <w:tcW w:w="5659" w:type="dxa"/>
            <w:shd w:val="clear" w:color="auto" w:fill="auto"/>
          </w:tcPr>
          <w:p w:rsidR="000643C2" w:rsidRDefault="000643C2" w:rsidP="0041529B">
            <w:pPr>
              <w:tabs>
                <w:tab w:val="left" w:pos="4100"/>
              </w:tabs>
              <w:rPr>
                <w:b/>
                <w:sz w:val="20"/>
              </w:rPr>
            </w:pPr>
          </w:p>
        </w:tc>
      </w:tr>
    </w:tbl>
    <w:p w:rsidR="0041529B" w:rsidRDefault="0041529B" w:rsidP="004772B8"/>
    <w:p w:rsidR="00E33408" w:rsidRDefault="00E33408" w:rsidP="004772B8"/>
    <w:tbl>
      <w:tblPr>
        <w:tblStyle w:val="Grilledutableau"/>
        <w:tblW w:w="11317" w:type="dxa"/>
        <w:tblInd w:w="-1286" w:type="dxa"/>
        <w:tblLayout w:type="fixed"/>
        <w:tblLook w:val="04A0" w:firstRow="1" w:lastRow="0" w:firstColumn="1" w:lastColumn="0" w:noHBand="0" w:noVBand="1"/>
      </w:tblPr>
      <w:tblGrid>
        <w:gridCol w:w="2262"/>
        <w:gridCol w:w="2263"/>
        <w:gridCol w:w="1123"/>
        <w:gridCol w:w="10"/>
        <w:gridCol w:w="1131"/>
        <w:gridCol w:w="2263"/>
        <w:gridCol w:w="2265"/>
      </w:tblGrid>
      <w:tr w:rsidR="00E33408" w:rsidRPr="00647E88" w:rsidTr="00E33408">
        <w:tc>
          <w:tcPr>
            <w:tcW w:w="11317" w:type="dxa"/>
            <w:gridSpan w:val="7"/>
            <w:shd w:val="clear" w:color="auto" w:fill="215868" w:themeFill="accent5" w:themeFillShade="80"/>
          </w:tcPr>
          <w:p w:rsidR="00E33408" w:rsidRPr="00E33408" w:rsidRDefault="00E33408" w:rsidP="00E33408">
            <w:pPr>
              <w:tabs>
                <w:tab w:val="left" w:pos="4840"/>
              </w:tabs>
              <w:jc w:val="center"/>
              <w:rPr>
                <w:b/>
                <w:color w:val="FFFFFF" w:themeColor="background1"/>
              </w:rPr>
            </w:pPr>
            <w:r>
              <w:rPr>
                <w:b/>
                <w:color w:val="FFFFFF" w:themeColor="background1"/>
              </w:rPr>
              <w:t>RESÍDUOS</w:t>
            </w:r>
          </w:p>
        </w:tc>
      </w:tr>
      <w:tr w:rsidR="00E33408" w:rsidRPr="00647E88" w:rsidTr="009640FE">
        <w:tc>
          <w:tcPr>
            <w:tcW w:w="11317" w:type="dxa"/>
            <w:gridSpan w:val="7"/>
            <w:shd w:val="clear" w:color="auto" w:fill="31849B" w:themeFill="accent5" w:themeFillShade="BF"/>
          </w:tcPr>
          <w:p w:rsidR="00E33408" w:rsidRPr="00647E88" w:rsidRDefault="00E33408" w:rsidP="009640FE">
            <w:pPr>
              <w:tabs>
                <w:tab w:val="left" w:pos="4840"/>
              </w:tabs>
              <w:rPr>
                <w:b/>
              </w:rPr>
            </w:pPr>
            <w:r>
              <w:rPr>
                <w:b/>
              </w:rPr>
              <w:t>GESTÃO DE RESÍDUOS</w:t>
            </w:r>
          </w:p>
        </w:tc>
      </w:tr>
      <w:tr w:rsidR="00E33408" w:rsidRPr="005F6308" w:rsidTr="009640FE">
        <w:tc>
          <w:tcPr>
            <w:tcW w:w="11317" w:type="dxa"/>
            <w:gridSpan w:val="7"/>
            <w:shd w:val="clear" w:color="auto" w:fill="4BACC6" w:themeFill="accent5"/>
          </w:tcPr>
          <w:p w:rsidR="00E33408" w:rsidRPr="005F6308" w:rsidRDefault="00E33408" w:rsidP="009640FE">
            <w:pPr>
              <w:tabs>
                <w:tab w:val="left" w:pos="3800"/>
              </w:tabs>
              <w:rPr>
                <w:b/>
                <w:sz w:val="20"/>
              </w:rPr>
            </w:pPr>
            <w:r>
              <w:rPr>
                <w:b/>
                <w:sz w:val="20"/>
              </w:rPr>
              <w:t xml:space="preserve">Medidas de gestão e intervenientes </w:t>
            </w:r>
            <w:r>
              <w:rPr>
                <w:sz w:val="18"/>
                <w:szCs w:val="18"/>
              </w:rPr>
              <w:t>(</w:t>
            </w:r>
            <w:r>
              <w:rPr>
                <w:sz w:val="16"/>
                <w:szCs w:val="16"/>
              </w:rPr>
              <w:t>nacional e local)</w:t>
            </w:r>
          </w:p>
        </w:tc>
      </w:tr>
      <w:tr w:rsidR="000643C2" w:rsidTr="009640FE">
        <w:tc>
          <w:tcPr>
            <w:tcW w:w="5658" w:type="dxa"/>
            <w:gridSpan w:val="4"/>
            <w:shd w:val="clear" w:color="auto" w:fill="A6A6A6" w:themeFill="background1" w:themeFillShade="A6"/>
          </w:tcPr>
          <w:p w:rsidR="000643C2" w:rsidRDefault="000643C2" w:rsidP="009640FE">
            <w:pPr>
              <w:tabs>
                <w:tab w:val="left" w:pos="8531"/>
              </w:tabs>
              <w:rPr>
                <w:b/>
                <w:sz w:val="20"/>
              </w:rPr>
            </w:pPr>
            <w:r>
              <w:rPr>
                <w:b/>
                <w:sz w:val="20"/>
              </w:rPr>
              <w:t xml:space="preserve">Melhoria do conhecimento </w:t>
            </w:r>
            <w:r>
              <w:rPr>
                <w:i/>
                <w:sz w:val="16"/>
              </w:rPr>
              <w:t xml:space="preserve">(acompanhamento dos resíduos que entram e saem …) </w:t>
            </w:r>
            <w:r>
              <w:rPr>
                <w:b/>
                <w:sz w:val="20"/>
              </w:rPr>
              <w:t>e intervenientes implicados</w:t>
            </w:r>
            <w:r>
              <w:rPr>
                <w:b/>
                <w:sz w:val="20"/>
              </w:rPr>
              <w:tab/>
            </w:r>
          </w:p>
        </w:tc>
        <w:tc>
          <w:tcPr>
            <w:tcW w:w="5659" w:type="dxa"/>
            <w:gridSpan w:val="3"/>
            <w:shd w:val="clear" w:color="auto" w:fill="auto"/>
          </w:tcPr>
          <w:p w:rsidR="000643C2" w:rsidRDefault="000643C2" w:rsidP="009640FE">
            <w:pPr>
              <w:tabs>
                <w:tab w:val="left" w:pos="1680"/>
              </w:tabs>
              <w:rPr>
                <w:b/>
                <w:sz w:val="20"/>
              </w:rPr>
            </w:pPr>
            <w:r>
              <w:rPr>
                <w:b/>
                <w:sz w:val="20"/>
              </w:rPr>
              <w:tab/>
            </w:r>
          </w:p>
        </w:tc>
      </w:tr>
      <w:tr w:rsidR="000643C2" w:rsidTr="009640FE">
        <w:tc>
          <w:tcPr>
            <w:tcW w:w="5658" w:type="dxa"/>
            <w:gridSpan w:val="4"/>
            <w:shd w:val="clear" w:color="auto" w:fill="A6A6A6" w:themeFill="background1" w:themeFillShade="A6"/>
          </w:tcPr>
          <w:p w:rsidR="000643C2" w:rsidRDefault="000643C2" w:rsidP="009640FE">
            <w:pPr>
              <w:tabs>
                <w:tab w:val="left" w:pos="8531"/>
              </w:tabs>
              <w:rPr>
                <w:b/>
                <w:sz w:val="20"/>
              </w:rPr>
            </w:pPr>
            <w:r>
              <w:rPr>
                <w:b/>
                <w:sz w:val="20"/>
              </w:rPr>
              <w:t xml:space="preserve">Abordagem de prevenção </w:t>
            </w:r>
            <w:r>
              <w:rPr>
                <w:i/>
                <w:sz w:val="16"/>
                <w:szCs w:val="20"/>
              </w:rPr>
              <w:t>(evitar a produção, diminuição do contributo na ilha …)</w:t>
            </w:r>
            <w:r>
              <w:rPr>
                <w:b/>
                <w:sz w:val="20"/>
              </w:rPr>
              <w:t xml:space="preserve"> e intervenientes implicados</w:t>
            </w:r>
          </w:p>
        </w:tc>
        <w:tc>
          <w:tcPr>
            <w:tcW w:w="5659" w:type="dxa"/>
            <w:gridSpan w:val="3"/>
            <w:shd w:val="clear" w:color="auto" w:fill="auto"/>
          </w:tcPr>
          <w:p w:rsidR="000643C2" w:rsidRDefault="000643C2" w:rsidP="009640FE">
            <w:pPr>
              <w:tabs>
                <w:tab w:val="left" w:pos="1680"/>
              </w:tabs>
              <w:rPr>
                <w:b/>
                <w:sz w:val="20"/>
              </w:rPr>
            </w:pPr>
          </w:p>
        </w:tc>
      </w:tr>
      <w:tr w:rsidR="000643C2" w:rsidTr="002D6A15">
        <w:tc>
          <w:tcPr>
            <w:tcW w:w="11317" w:type="dxa"/>
            <w:gridSpan w:val="7"/>
            <w:shd w:val="clear" w:color="auto" w:fill="A6A6A6" w:themeFill="background1" w:themeFillShade="A6"/>
          </w:tcPr>
          <w:p w:rsidR="000643C2" w:rsidRDefault="000643C2" w:rsidP="002D6A15">
            <w:pPr>
              <w:tabs>
                <w:tab w:val="left" w:pos="2073"/>
              </w:tabs>
              <w:rPr>
                <w:b/>
                <w:sz w:val="20"/>
              </w:rPr>
            </w:pPr>
            <w:r>
              <w:rPr>
                <w:b/>
                <w:sz w:val="20"/>
              </w:rPr>
              <w:t>Tipo de recolha e intervenientes implicados</w:t>
            </w:r>
            <w:r>
              <w:rPr>
                <w:b/>
                <w:sz w:val="20"/>
              </w:rPr>
              <w:tab/>
            </w:r>
          </w:p>
        </w:tc>
      </w:tr>
      <w:tr w:rsidR="000643C2" w:rsidTr="002D6A15">
        <w:tc>
          <w:tcPr>
            <w:tcW w:w="5648" w:type="dxa"/>
            <w:gridSpan w:val="3"/>
            <w:shd w:val="clear" w:color="auto" w:fill="A6A6A6" w:themeFill="background1" w:themeFillShade="A6"/>
          </w:tcPr>
          <w:p w:rsidR="000643C2" w:rsidRDefault="000643C2" w:rsidP="002D6A15">
            <w:pPr>
              <w:tabs>
                <w:tab w:val="left" w:pos="3800"/>
              </w:tabs>
              <w:rPr>
                <w:b/>
                <w:sz w:val="20"/>
              </w:rPr>
            </w:pPr>
            <w:r>
              <w:rPr>
                <w:b/>
                <w:sz w:val="20"/>
              </w:rPr>
              <w:t>Não seletiva</w:t>
            </w:r>
          </w:p>
        </w:tc>
        <w:tc>
          <w:tcPr>
            <w:tcW w:w="5669" w:type="dxa"/>
            <w:gridSpan w:val="4"/>
            <w:shd w:val="clear" w:color="auto" w:fill="A6A6A6" w:themeFill="background1" w:themeFillShade="A6"/>
          </w:tcPr>
          <w:p w:rsidR="000643C2" w:rsidRDefault="000643C2" w:rsidP="002D6A15">
            <w:pPr>
              <w:tabs>
                <w:tab w:val="left" w:pos="3800"/>
              </w:tabs>
              <w:rPr>
                <w:b/>
                <w:sz w:val="20"/>
              </w:rPr>
            </w:pPr>
            <w:r>
              <w:rPr>
                <w:b/>
                <w:sz w:val="20"/>
              </w:rPr>
              <w:t>Seletiva</w:t>
            </w:r>
          </w:p>
        </w:tc>
      </w:tr>
      <w:tr w:rsidR="00E33408" w:rsidRPr="00440DCC" w:rsidTr="009640FE">
        <w:tc>
          <w:tcPr>
            <w:tcW w:w="5648" w:type="dxa"/>
            <w:gridSpan w:val="3"/>
            <w:shd w:val="clear" w:color="auto" w:fill="auto"/>
          </w:tcPr>
          <w:p w:rsidR="00E33408" w:rsidRPr="00440DCC" w:rsidRDefault="00E33408" w:rsidP="009640FE">
            <w:pPr>
              <w:tabs>
                <w:tab w:val="left" w:pos="3800"/>
              </w:tabs>
              <w:rPr>
                <w:sz w:val="22"/>
                <w:szCs w:val="22"/>
              </w:rPr>
            </w:pPr>
          </w:p>
        </w:tc>
        <w:tc>
          <w:tcPr>
            <w:tcW w:w="5669" w:type="dxa"/>
            <w:gridSpan w:val="4"/>
            <w:shd w:val="clear" w:color="auto" w:fill="auto"/>
          </w:tcPr>
          <w:p w:rsidR="00E33408" w:rsidRPr="00440DCC" w:rsidRDefault="00E33408" w:rsidP="009640FE">
            <w:pPr>
              <w:tabs>
                <w:tab w:val="left" w:pos="3800"/>
              </w:tabs>
              <w:rPr>
                <w:sz w:val="22"/>
                <w:szCs w:val="22"/>
              </w:rPr>
            </w:pPr>
          </w:p>
        </w:tc>
      </w:tr>
      <w:tr w:rsidR="00E33408" w:rsidRPr="005F6308" w:rsidTr="009640FE">
        <w:tc>
          <w:tcPr>
            <w:tcW w:w="11317" w:type="dxa"/>
            <w:gridSpan w:val="7"/>
            <w:shd w:val="clear" w:color="auto" w:fill="A6A6A6" w:themeFill="background1" w:themeFillShade="A6"/>
          </w:tcPr>
          <w:p w:rsidR="00E33408" w:rsidRPr="005F6308" w:rsidRDefault="000643C2" w:rsidP="009640FE">
            <w:pPr>
              <w:tabs>
                <w:tab w:val="left" w:pos="3712"/>
              </w:tabs>
              <w:rPr>
                <w:b/>
                <w:sz w:val="20"/>
              </w:rPr>
            </w:pPr>
            <w:r>
              <w:rPr>
                <w:b/>
                <w:sz w:val="20"/>
              </w:rPr>
              <w:t>Tipo de tratamento e intervenientes implicados</w:t>
            </w:r>
            <w:r>
              <w:rPr>
                <w:b/>
                <w:sz w:val="20"/>
              </w:rPr>
              <w:tab/>
            </w:r>
          </w:p>
        </w:tc>
      </w:tr>
      <w:tr w:rsidR="00E33408" w:rsidTr="009640FE">
        <w:tc>
          <w:tcPr>
            <w:tcW w:w="2262" w:type="dxa"/>
            <w:shd w:val="clear" w:color="auto" w:fill="A6A6A6" w:themeFill="background1" w:themeFillShade="A6"/>
          </w:tcPr>
          <w:p w:rsidR="00E33408" w:rsidRDefault="00E33408" w:rsidP="009640FE">
            <w:pPr>
              <w:tabs>
                <w:tab w:val="left" w:pos="3712"/>
              </w:tabs>
              <w:rPr>
                <w:b/>
                <w:sz w:val="20"/>
              </w:rPr>
            </w:pPr>
            <w:r>
              <w:rPr>
                <w:b/>
                <w:sz w:val="20"/>
              </w:rPr>
              <w:t>Compostagem</w:t>
            </w:r>
          </w:p>
        </w:tc>
        <w:tc>
          <w:tcPr>
            <w:tcW w:w="2263" w:type="dxa"/>
            <w:shd w:val="clear" w:color="auto" w:fill="A6A6A6" w:themeFill="background1" w:themeFillShade="A6"/>
          </w:tcPr>
          <w:p w:rsidR="00E33408" w:rsidRDefault="00E33408" w:rsidP="009640FE">
            <w:pPr>
              <w:tabs>
                <w:tab w:val="left" w:pos="3712"/>
              </w:tabs>
              <w:rPr>
                <w:b/>
                <w:sz w:val="20"/>
              </w:rPr>
            </w:pPr>
            <w:r>
              <w:rPr>
                <w:b/>
                <w:sz w:val="20"/>
              </w:rPr>
              <w:t>Incineração</w:t>
            </w:r>
          </w:p>
        </w:tc>
        <w:tc>
          <w:tcPr>
            <w:tcW w:w="2264" w:type="dxa"/>
            <w:gridSpan w:val="3"/>
            <w:shd w:val="clear" w:color="auto" w:fill="A6A6A6" w:themeFill="background1" w:themeFillShade="A6"/>
          </w:tcPr>
          <w:p w:rsidR="00E33408" w:rsidRDefault="00E33408" w:rsidP="009640FE">
            <w:pPr>
              <w:tabs>
                <w:tab w:val="left" w:pos="3712"/>
              </w:tabs>
              <w:rPr>
                <w:b/>
                <w:sz w:val="20"/>
              </w:rPr>
            </w:pPr>
            <w:r>
              <w:rPr>
                <w:b/>
                <w:sz w:val="20"/>
              </w:rPr>
              <w:t>Reutilização e reciclagem</w:t>
            </w:r>
          </w:p>
        </w:tc>
        <w:tc>
          <w:tcPr>
            <w:tcW w:w="2263" w:type="dxa"/>
            <w:shd w:val="clear" w:color="auto" w:fill="A6A6A6" w:themeFill="background1" w:themeFillShade="A6"/>
          </w:tcPr>
          <w:p w:rsidR="00E33408" w:rsidRDefault="00E33408" w:rsidP="009640FE">
            <w:pPr>
              <w:tabs>
                <w:tab w:val="left" w:pos="3712"/>
              </w:tabs>
              <w:rPr>
                <w:b/>
                <w:sz w:val="20"/>
              </w:rPr>
            </w:pPr>
            <w:r>
              <w:rPr>
                <w:b/>
                <w:sz w:val="20"/>
              </w:rPr>
              <w:t>Armazenagem</w:t>
            </w:r>
          </w:p>
        </w:tc>
        <w:tc>
          <w:tcPr>
            <w:tcW w:w="2265" w:type="dxa"/>
            <w:shd w:val="clear" w:color="auto" w:fill="A6A6A6" w:themeFill="background1" w:themeFillShade="A6"/>
          </w:tcPr>
          <w:p w:rsidR="00E33408" w:rsidRDefault="00E33408" w:rsidP="009640FE">
            <w:pPr>
              <w:tabs>
                <w:tab w:val="left" w:pos="3712"/>
              </w:tabs>
              <w:rPr>
                <w:b/>
                <w:sz w:val="20"/>
              </w:rPr>
            </w:pPr>
            <w:r>
              <w:rPr>
                <w:b/>
                <w:sz w:val="20"/>
              </w:rPr>
              <w:t>Evacuação</w:t>
            </w:r>
          </w:p>
        </w:tc>
      </w:tr>
      <w:tr w:rsidR="00E33408" w:rsidRPr="00440DCC" w:rsidTr="009640FE">
        <w:tc>
          <w:tcPr>
            <w:tcW w:w="2262" w:type="dxa"/>
            <w:shd w:val="clear" w:color="auto" w:fill="auto"/>
          </w:tcPr>
          <w:p w:rsidR="00E33408" w:rsidRPr="00440DCC" w:rsidRDefault="00E33408" w:rsidP="009640FE">
            <w:pPr>
              <w:tabs>
                <w:tab w:val="left" w:pos="3712"/>
              </w:tabs>
              <w:rPr>
                <w:sz w:val="22"/>
                <w:szCs w:val="22"/>
              </w:rPr>
            </w:pPr>
          </w:p>
        </w:tc>
        <w:tc>
          <w:tcPr>
            <w:tcW w:w="2263" w:type="dxa"/>
            <w:shd w:val="clear" w:color="auto" w:fill="auto"/>
          </w:tcPr>
          <w:p w:rsidR="00E33408" w:rsidRPr="00440DCC" w:rsidRDefault="00E33408" w:rsidP="009640FE">
            <w:pPr>
              <w:tabs>
                <w:tab w:val="left" w:pos="3712"/>
              </w:tabs>
              <w:rPr>
                <w:sz w:val="22"/>
                <w:szCs w:val="22"/>
              </w:rPr>
            </w:pPr>
          </w:p>
        </w:tc>
        <w:tc>
          <w:tcPr>
            <w:tcW w:w="2264" w:type="dxa"/>
            <w:gridSpan w:val="3"/>
            <w:shd w:val="clear" w:color="auto" w:fill="auto"/>
          </w:tcPr>
          <w:p w:rsidR="00E33408" w:rsidRPr="00440DCC" w:rsidRDefault="00E33408" w:rsidP="009640FE">
            <w:pPr>
              <w:tabs>
                <w:tab w:val="left" w:pos="3712"/>
              </w:tabs>
              <w:rPr>
                <w:sz w:val="22"/>
                <w:szCs w:val="22"/>
              </w:rPr>
            </w:pPr>
          </w:p>
        </w:tc>
        <w:tc>
          <w:tcPr>
            <w:tcW w:w="2263" w:type="dxa"/>
            <w:shd w:val="clear" w:color="auto" w:fill="auto"/>
          </w:tcPr>
          <w:p w:rsidR="00E33408" w:rsidRPr="00440DCC" w:rsidRDefault="00E33408" w:rsidP="009640FE">
            <w:pPr>
              <w:tabs>
                <w:tab w:val="left" w:pos="3712"/>
              </w:tabs>
              <w:rPr>
                <w:sz w:val="22"/>
                <w:szCs w:val="22"/>
              </w:rPr>
            </w:pPr>
          </w:p>
        </w:tc>
        <w:tc>
          <w:tcPr>
            <w:tcW w:w="2265" w:type="dxa"/>
            <w:shd w:val="clear" w:color="auto" w:fill="auto"/>
          </w:tcPr>
          <w:p w:rsidR="00E33408" w:rsidRPr="00440DCC" w:rsidRDefault="00E33408" w:rsidP="009640FE">
            <w:pPr>
              <w:tabs>
                <w:tab w:val="left" w:pos="3712"/>
              </w:tabs>
              <w:rPr>
                <w:sz w:val="22"/>
                <w:szCs w:val="22"/>
              </w:rPr>
            </w:pPr>
          </w:p>
        </w:tc>
      </w:tr>
      <w:tr w:rsidR="00E33408" w:rsidRPr="00440DCC" w:rsidTr="009640FE">
        <w:tc>
          <w:tcPr>
            <w:tcW w:w="5658" w:type="dxa"/>
            <w:gridSpan w:val="4"/>
            <w:shd w:val="clear" w:color="auto" w:fill="A6A6A6" w:themeFill="background1" w:themeFillShade="A6"/>
          </w:tcPr>
          <w:p w:rsidR="00E33408" w:rsidRPr="00440DCC" w:rsidRDefault="000643C2" w:rsidP="009640FE">
            <w:pPr>
              <w:tabs>
                <w:tab w:val="left" w:pos="1156"/>
                <w:tab w:val="left" w:pos="7658"/>
              </w:tabs>
              <w:rPr>
                <w:sz w:val="22"/>
                <w:szCs w:val="22"/>
              </w:rPr>
            </w:pPr>
            <w:r>
              <w:rPr>
                <w:b/>
                <w:sz w:val="20"/>
              </w:rPr>
              <w:t xml:space="preserve">Sensibilização e associação na tomada de decisões </w:t>
            </w:r>
            <w:r>
              <w:rPr>
                <w:i/>
                <w:sz w:val="16"/>
              </w:rPr>
              <w:t xml:space="preserve">(população, turistas, instituições, operadores económicos …) </w:t>
            </w:r>
            <w:r>
              <w:rPr>
                <w:b/>
                <w:sz w:val="20"/>
              </w:rPr>
              <w:t>e intervenientes implicados</w:t>
            </w:r>
          </w:p>
        </w:tc>
        <w:tc>
          <w:tcPr>
            <w:tcW w:w="5659" w:type="dxa"/>
            <w:gridSpan w:val="3"/>
            <w:shd w:val="clear" w:color="auto" w:fill="auto"/>
          </w:tcPr>
          <w:p w:rsidR="00E33408" w:rsidRPr="00440DCC" w:rsidRDefault="00E33408" w:rsidP="009640FE">
            <w:pPr>
              <w:tabs>
                <w:tab w:val="left" w:pos="1156"/>
                <w:tab w:val="left" w:pos="7658"/>
              </w:tabs>
              <w:rPr>
                <w:sz w:val="22"/>
                <w:szCs w:val="22"/>
              </w:rPr>
            </w:pPr>
          </w:p>
        </w:tc>
      </w:tr>
    </w:tbl>
    <w:p w:rsidR="00E33408" w:rsidRDefault="00E33408" w:rsidP="009F4F6A"/>
    <w:p w:rsidR="00E33408" w:rsidRDefault="00E33408" w:rsidP="009F4F6A"/>
    <w:tbl>
      <w:tblPr>
        <w:tblStyle w:val="Grilledutableau"/>
        <w:tblW w:w="11317" w:type="dxa"/>
        <w:tblInd w:w="-1286" w:type="dxa"/>
        <w:tblLayout w:type="fixed"/>
        <w:tblLook w:val="04A0" w:firstRow="1" w:lastRow="0" w:firstColumn="1" w:lastColumn="0" w:noHBand="0" w:noVBand="1"/>
      </w:tblPr>
      <w:tblGrid>
        <w:gridCol w:w="5658"/>
        <w:gridCol w:w="5659"/>
      </w:tblGrid>
      <w:tr w:rsidR="00A14DE4" w:rsidTr="00A14DE4">
        <w:tc>
          <w:tcPr>
            <w:tcW w:w="11317" w:type="dxa"/>
            <w:gridSpan w:val="2"/>
            <w:shd w:val="clear" w:color="auto" w:fill="215868" w:themeFill="accent5" w:themeFillShade="80"/>
          </w:tcPr>
          <w:p w:rsidR="00A14DE4" w:rsidRDefault="00A14DE4" w:rsidP="008B0591">
            <w:pPr>
              <w:tabs>
                <w:tab w:val="center" w:pos="5550"/>
                <w:tab w:val="left" w:pos="8967"/>
              </w:tabs>
              <w:jc w:val="center"/>
              <w:rPr>
                <w:b/>
                <w:sz w:val="20"/>
                <w:szCs w:val="20"/>
              </w:rPr>
            </w:pPr>
            <w:r>
              <w:rPr>
                <w:b/>
                <w:color w:val="FFFFFF" w:themeColor="background1"/>
                <w:szCs w:val="32"/>
              </w:rPr>
              <w:t>ECOSSISTEMAS</w:t>
            </w:r>
          </w:p>
        </w:tc>
      </w:tr>
      <w:tr w:rsidR="00A14DE4" w:rsidTr="00BF1246">
        <w:tc>
          <w:tcPr>
            <w:tcW w:w="11317" w:type="dxa"/>
            <w:gridSpan w:val="2"/>
            <w:shd w:val="clear" w:color="auto" w:fill="31849B" w:themeFill="accent5" w:themeFillShade="BF"/>
          </w:tcPr>
          <w:p w:rsidR="00A14DE4" w:rsidRDefault="00A14DE4" w:rsidP="00BF1246">
            <w:pPr>
              <w:tabs>
                <w:tab w:val="left" w:pos="6420"/>
              </w:tabs>
              <w:rPr>
                <w:b/>
                <w:szCs w:val="32"/>
                <w:shd w:val="clear" w:color="auto" w:fill="31849B" w:themeFill="accent5" w:themeFillShade="BF"/>
              </w:rPr>
            </w:pPr>
            <w:r>
              <w:rPr>
                <w:b/>
                <w:szCs w:val="32"/>
                <w:shd w:val="clear" w:color="auto" w:fill="31849B" w:themeFill="accent5" w:themeFillShade="BF"/>
              </w:rPr>
              <w:t>GESTÃO DOS HABITATS E DAS ESPÉCIES</w:t>
            </w:r>
          </w:p>
        </w:tc>
      </w:tr>
      <w:tr w:rsidR="00A14DE4" w:rsidTr="00BF1246">
        <w:tc>
          <w:tcPr>
            <w:tcW w:w="11317" w:type="dxa"/>
            <w:gridSpan w:val="2"/>
            <w:shd w:val="clear" w:color="auto" w:fill="4BACC6" w:themeFill="accent5"/>
          </w:tcPr>
          <w:p w:rsidR="00A14DE4" w:rsidRDefault="00A14DE4" w:rsidP="00BF1246">
            <w:pPr>
              <w:tabs>
                <w:tab w:val="left" w:pos="6280"/>
              </w:tabs>
              <w:rPr>
                <w:b/>
                <w:szCs w:val="32"/>
              </w:rPr>
            </w:pPr>
            <w:r>
              <w:rPr>
                <w:b/>
                <w:sz w:val="20"/>
                <w:szCs w:val="20"/>
              </w:rPr>
              <w:t xml:space="preserve">Medidas de gestão e intervenientes </w:t>
            </w:r>
            <w:r>
              <w:rPr>
                <w:i/>
                <w:sz w:val="16"/>
                <w:szCs w:val="20"/>
              </w:rPr>
              <w:t>(internacional, nacional e local)</w:t>
            </w:r>
          </w:p>
        </w:tc>
      </w:tr>
      <w:tr w:rsidR="00E74E96" w:rsidTr="00BF1246">
        <w:trPr>
          <w:trHeight w:val="263"/>
        </w:trPr>
        <w:tc>
          <w:tcPr>
            <w:tcW w:w="5658" w:type="dxa"/>
            <w:shd w:val="clear" w:color="auto" w:fill="A6A6A6" w:themeFill="background1" w:themeFillShade="A6"/>
          </w:tcPr>
          <w:p w:rsidR="00E74E96" w:rsidRDefault="00E74E96" w:rsidP="00BF1246">
            <w:pPr>
              <w:tabs>
                <w:tab w:val="left" w:pos="6280"/>
              </w:tabs>
              <w:rPr>
                <w:b/>
                <w:sz w:val="20"/>
                <w:szCs w:val="20"/>
              </w:rPr>
            </w:pPr>
            <w:r>
              <w:rPr>
                <w:b/>
                <w:sz w:val="20"/>
                <w:szCs w:val="20"/>
              </w:rPr>
              <w:t xml:space="preserve">Melhoria do conhecimento </w:t>
            </w:r>
            <w:r>
              <w:rPr>
                <w:i/>
                <w:sz w:val="16"/>
                <w:szCs w:val="20"/>
              </w:rPr>
              <w:t xml:space="preserve">(inventários, estudo de impacto …) </w:t>
            </w:r>
            <w:r>
              <w:rPr>
                <w:b/>
                <w:sz w:val="20"/>
                <w:szCs w:val="20"/>
              </w:rPr>
              <w:t>e intervenientes implicados</w:t>
            </w:r>
          </w:p>
        </w:tc>
        <w:tc>
          <w:tcPr>
            <w:tcW w:w="5659" w:type="dxa"/>
            <w:shd w:val="clear" w:color="auto" w:fill="auto"/>
          </w:tcPr>
          <w:p w:rsidR="00E74E96" w:rsidRDefault="00E74E96" w:rsidP="00BF1246">
            <w:pPr>
              <w:tabs>
                <w:tab w:val="left" w:pos="6280"/>
              </w:tabs>
              <w:rPr>
                <w:b/>
                <w:sz w:val="20"/>
                <w:szCs w:val="20"/>
              </w:rPr>
            </w:pPr>
          </w:p>
        </w:tc>
      </w:tr>
      <w:tr w:rsidR="00E74E96" w:rsidTr="00BF1246">
        <w:trPr>
          <w:trHeight w:val="261"/>
        </w:trPr>
        <w:tc>
          <w:tcPr>
            <w:tcW w:w="5658" w:type="dxa"/>
            <w:shd w:val="clear" w:color="auto" w:fill="A6A6A6" w:themeFill="background1" w:themeFillShade="A6"/>
          </w:tcPr>
          <w:p w:rsidR="00E74E96" w:rsidRDefault="00E74E96" w:rsidP="00BF1246">
            <w:pPr>
              <w:tabs>
                <w:tab w:val="left" w:pos="6280"/>
              </w:tabs>
              <w:rPr>
                <w:b/>
                <w:sz w:val="20"/>
                <w:szCs w:val="20"/>
              </w:rPr>
            </w:pPr>
            <w:r>
              <w:rPr>
                <w:b/>
                <w:sz w:val="20"/>
                <w:szCs w:val="20"/>
              </w:rPr>
              <w:t xml:space="preserve">Medidas de conservação e preservação </w:t>
            </w:r>
            <w:r>
              <w:rPr>
                <w:i/>
                <w:sz w:val="16"/>
                <w:szCs w:val="20"/>
              </w:rPr>
              <w:t xml:space="preserve">(limitação dos fatores que afetam o estado de conservação, direitos consuetudinários, plano de proteção, criação de zonas protegidas, restauração ecológica, gestão de recursos naturais, desenvolvimento do turismo de natureza, favorecimento da resiliência, não interferência …) </w:t>
            </w:r>
            <w:r>
              <w:rPr>
                <w:b/>
                <w:sz w:val="20"/>
                <w:szCs w:val="20"/>
              </w:rPr>
              <w:t>e intervenientes implicados</w:t>
            </w:r>
          </w:p>
        </w:tc>
        <w:tc>
          <w:tcPr>
            <w:tcW w:w="5659" w:type="dxa"/>
            <w:shd w:val="clear" w:color="auto" w:fill="auto"/>
          </w:tcPr>
          <w:p w:rsidR="00E74E96" w:rsidRDefault="00E74E96" w:rsidP="00BF1246">
            <w:pPr>
              <w:tabs>
                <w:tab w:val="left" w:pos="6280"/>
              </w:tabs>
              <w:rPr>
                <w:b/>
                <w:sz w:val="20"/>
                <w:szCs w:val="20"/>
              </w:rPr>
            </w:pPr>
          </w:p>
        </w:tc>
      </w:tr>
      <w:tr w:rsidR="00E74E96" w:rsidTr="00BF1246">
        <w:trPr>
          <w:trHeight w:val="261"/>
        </w:trPr>
        <w:tc>
          <w:tcPr>
            <w:tcW w:w="5658" w:type="dxa"/>
            <w:shd w:val="clear" w:color="auto" w:fill="A6A6A6" w:themeFill="background1" w:themeFillShade="A6"/>
          </w:tcPr>
          <w:p w:rsidR="00E74E96" w:rsidRDefault="00E74E96" w:rsidP="00BF1246">
            <w:pPr>
              <w:tabs>
                <w:tab w:val="left" w:pos="6280"/>
              </w:tabs>
              <w:rPr>
                <w:b/>
                <w:sz w:val="20"/>
                <w:szCs w:val="20"/>
              </w:rPr>
            </w:pPr>
            <w:r>
              <w:rPr>
                <w:b/>
                <w:sz w:val="20"/>
              </w:rPr>
              <w:t xml:space="preserve">Sensibilização e associação na tomada de decisões </w:t>
            </w:r>
            <w:r>
              <w:rPr>
                <w:i/>
                <w:sz w:val="16"/>
              </w:rPr>
              <w:t xml:space="preserve">(população, turistas, instituições, operadores económicos …) </w:t>
            </w:r>
            <w:r>
              <w:rPr>
                <w:b/>
                <w:sz w:val="20"/>
              </w:rPr>
              <w:t>e intervenientes implicados</w:t>
            </w:r>
          </w:p>
        </w:tc>
        <w:tc>
          <w:tcPr>
            <w:tcW w:w="5659" w:type="dxa"/>
            <w:shd w:val="clear" w:color="auto" w:fill="auto"/>
          </w:tcPr>
          <w:p w:rsidR="00E74E96" w:rsidRDefault="00E74E96" w:rsidP="00BF1246">
            <w:pPr>
              <w:tabs>
                <w:tab w:val="left" w:pos="6280"/>
              </w:tabs>
              <w:rPr>
                <w:b/>
                <w:sz w:val="20"/>
                <w:szCs w:val="20"/>
              </w:rPr>
            </w:pPr>
          </w:p>
        </w:tc>
      </w:tr>
    </w:tbl>
    <w:p w:rsidR="00A14DE4" w:rsidRDefault="00A14DE4" w:rsidP="009F4F6A"/>
    <w:p w:rsidR="000343A4" w:rsidRDefault="000343A4" w:rsidP="009F4F6A"/>
    <w:p w:rsidR="000343A4" w:rsidRDefault="000343A4" w:rsidP="009F4F6A"/>
    <w:p w:rsidR="009F4F6A" w:rsidRDefault="009F4F6A"/>
    <w:tbl>
      <w:tblPr>
        <w:tblStyle w:val="Grilledutableau"/>
        <w:tblW w:w="11317" w:type="dxa"/>
        <w:tblInd w:w="-1286" w:type="dxa"/>
        <w:tblLayout w:type="fixed"/>
        <w:tblLook w:val="04A0" w:firstRow="1" w:lastRow="0" w:firstColumn="1" w:lastColumn="0" w:noHBand="0" w:noVBand="1"/>
      </w:tblPr>
      <w:tblGrid>
        <w:gridCol w:w="5658"/>
        <w:gridCol w:w="5659"/>
      </w:tblGrid>
      <w:tr w:rsidR="00EE12FD" w:rsidTr="00EE12FD">
        <w:tc>
          <w:tcPr>
            <w:tcW w:w="11317" w:type="dxa"/>
            <w:gridSpan w:val="2"/>
            <w:shd w:val="clear" w:color="auto" w:fill="215868" w:themeFill="accent5" w:themeFillShade="80"/>
          </w:tcPr>
          <w:p w:rsidR="00EE12FD" w:rsidRPr="00EE12FD" w:rsidRDefault="00EE12FD" w:rsidP="00574068">
            <w:pPr>
              <w:tabs>
                <w:tab w:val="center" w:pos="5550"/>
              </w:tabs>
              <w:jc w:val="center"/>
              <w:rPr>
                <w:b/>
                <w:color w:val="FFFFFF" w:themeColor="background1"/>
                <w:sz w:val="20"/>
                <w:szCs w:val="20"/>
              </w:rPr>
            </w:pPr>
            <w:r>
              <w:rPr>
                <w:b/>
                <w:color w:val="FFFFFF" w:themeColor="background1"/>
                <w:szCs w:val="32"/>
              </w:rPr>
              <w:t>PAISAGENS</w:t>
            </w:r>
          </w:p>
        </w:tc>
      </w:tr>
      <w:tr w:rsidR="00EE12FD" w:rsidTr="00BF1246">
        <w:tc>
          <w:tcPr>
            <w:tcW w:w="11317" w:type="dxa"/>
            <w:gridSpan w:val="2"/>
            <w:shd w:val="clear" w:color="auto" w:fill="31849B" w:themeFill="accent5" w:themeFillShade="BF"/>
          </w:tcPr>
          <w:p w:rsidR="00EE12FD" w:rsidRDefault="00EE12FD" w:rsidP="00BF1246">
            <w:pPr>
              <w:tabs>
                <w:tab w:val="left" w:pos="6420"/>
              </w:tabs>
              <w:rPr>
                <w:b/>
                <w:szCs w:val="32"/>
                <w:shd w:val="clear" w:color="auto" w:fill="31849B" w:themeFill="accent5" w:themeFillShade="BF"/>
              </w:rPr>
            </w:pPr>
            <w:r>
              <w:rPr>
                <w:b/>
                <w:szCs w:val="32"/>
                <w:shd w:val="clear" w:color="auto" w:fill="31849B" w:themeFill="accent5" w:themeFillShade="BF"/>
              </w:rPr>
              <w:t>GESTÃO DAS PAISAGENS</w:t>
            </w:r>
          </w:p>
        </w:tc>
      </w:tr>
      <w:tr w:rsidR="00EE12FD" w:rsidTr="00BF1246">
        <w:tc>
          <w:tcPr>
            <w:tcW w:w="11317" w:type="dxa"/>
            <w:gridSpan w:val="2"/>
            <w:shd w:val="clear" w:color="auto" w:fill="4BACC6" w:themeFill="accent5"/>
          </w:tcPr>
          <w:p w:rsidR="00EE12FD" w:rsidRDefault="00EE12FD" w:rsidP="00BF1246">
            <w:pPr>
              <w:tabs>
                <w:tab w:val="left" w:pos="6280"/>
              </w:tabs>
              <w:rPr>
                <w:b/>
                <w:szCs w:val="32"/>
              </w:rPr>
            </w:pPr>
            <w:r>
              <w:rPr>
                <w:b/>
                <w:sz w:val="20"/>
                <w:szCs w:val="20"/>
              </w:rPr>
              <w:t xml:space="preserve">Medidas de gestão e intervenientes </w:t>
            </w:r>
            <w:r>
              <w:rPr>
                <w:i/>
                <w:sz w:val="16"/>
                <w:szCs w:val="20"/>
              </w:rPr>
              <w:t>(internacional, nacional e local)</w:t>
            </w:r>
          </w:p>
        </w:tc>
      </w:tr>
      <w:tr w:rsidR="00E74E96" w:rsidTr="00BF1246">
        <w:trPr>
          <w:trHeight w:val="263"/>
        </w:trPr>
        <w:tc>
          <w:tcPr>
            <w:tcW w:w="5658" w:type="dxa"/>
            <w:shd w:val="clear" w:color="auto" w:fill="A6A6A6" w:themeFill="background1" w:themeFillShade="A6"/>
          </w:tcPr>
          <w:p w:rsidR="00E74E96" w:rsidRDefault="00E74E96" w:rsidP="00BF1246">
            <w:pPr>
              <w:tabs>
                <w:tab w:val="left" w:pos="6280"/>
              </w:tabs>
              <w:rPr>
                <w:b/>
                <w:sz w:val="20"/>
                <w:szCs w:val="20"/>
              </w:rPr>
            </w:pPr>
            <w:r>
              <w:rPr>
                <w:b/>
                <w:sz w:val="20"/>
                <w:szCs w:val="20"/>
              </w:rPr>
              <w:t xml:space="preserve">Melhoria do conhecimento </w:t>
            </w:r>
            <w:r>
              <w:rPr>
                <w:i/>
                <w:sz w:val="16"/>
                <w:szCs w:val="20"/>
              </w:rPr>
              <w:t xml:space="preserve">(diagnóstico paisagístico …) </w:t>
            </w:r>
            <w:r>
              <w:rPr>
                <w:b/>
                <w:sz w:val="20"/>
                <w:szCs w:val="20"/>
              </w:rPr>
              <w:t>e intervenientes implicados</w:t>
            </w:r>
          </w:p>
        </w:tc>
        <w:tc>
          <w:tcPr>
            <w:tcW w:w="5659" w:type="dxa"/>
            <w:shd w:val="clear" w:color="auto" w:fill="auto"/>
          </w:tcPr>
          <w:p w:rsidR="00E74E96" w:rsidRDefault="00E74E96" w:rsidP="00BF1246">
            <w:pPr>
              <w:tabs>
                <w:tab w:val="left" w:pos="6280"/>
              </w:tabs>
              <w:rPr>
                <w:b/>
                <w:sz w:val="20"/>
                <w:szCs w:val="20"/>
              </w:rPr>
            </w:pPr>
          </w:p>
        </w:tc>
      </w:tr>
      <w:tr w:rsidR="00E74E96" w:rsidTr="00BF1246">
        <w:trPr>
          <w:trHeight w:val="261"/>
        </w:trPr>
        <w:tc>
          <w:tcPr>
            <w:tcW w:w="5658" w:type="dxa"/>
            <w:shd w:val="clear" w:color="auto" w:fill="A6A6A6" w:themeFill="background1" w:themeFillShade="A6"/>
          </w:tcPr>
          <w:p w:rsidR="00E74E96" w:rsidRDefault="00E74E96" w:rsidP="00BF1246">
            <w:pPr>
              <w:tabs>
                <w:tab w:val="left" w:pos="6280"/>
              </w:tabs>
              <w:rPr>
                <w:b/>
                <w:sz w:val="20"/>
                <w:szCs w:val="20"/>
              </w:rPr>
            </w:pPr>
            <w:r>
              <w:rPr>
                <w:b/>
                <w:sz w:val="20"/>
                <w:szCs w:val="20"/>
              </w:rPr>
              <w:t xml:space="preserve">Medidas de conservação e preservação </w:t>
            </w:r>
            <w:r>
              <w:rPr>
                <w:i/>
                <w:sz w:val="16"/>
                <w:szCs w:val="20"/>
              </w:rPr>
              <w:t xml:space="preserve">(ações de conservação e manutenção dos aspetos significativos ou características de uma paisagem, manutenção da paisagem, restauração, criação de paisagens) </w:t>
            </w:r>
            <w:r>
              <w:rPr>
                <w:b/>
                <w:sz w:val="20"/>
                <w:szCs w:val="20"/>
              </w:rPr>
              <w:t>e intervenientes implicados</w:t>
            </w:r>
          </w:p>
        </w:tc>
        <w:tc>
          <w:tcPr>
            <w:tcW w:w="5659" w:type="dxa"/>
            <w:shd w:val="clear" w:color="auto" w:fill="auto"/>
          </w:tcPr>
          <w:p w:rsidR="00E74E96" w:rsidRDefault="00E74E96" w:rsidP="00BF1246">
            <w:pPr>
              <w:tabs>
                <w:tab w:val="left" w:pos="6280"/>
              </w:tabs>
              <w:rPr>
                <w:b/>
                <w:sz w:val="20"/>
                <w:szCs w:val="20"/>
              </w:rPr>
            </w:pPr>
          </w:p>
        </w:tc>
      </w:tr>
      <w:tr w:rsidR="00E74E96" w:rsidTr="00BF1246">
        <w:trPr>
          <w:trHeight w:val="261"/>
        </w:trPr>
        <w:tc>
          <w:tcPr>
            <w:tcW w:w="5658" w:type="dxa"/>
            <w:shd w:val="clear" w:color="auto" w:fill="A6A6A6" w:themeFill="background1" w:themeFillShade="A6"/>
          </w:tcPr>
          <w:p w:rsidR="00E74E96" w:rsidRDefault="00E74E96" w:rsidP="00BF1246">
            <w:pPr>
              <w:tabs>
                <w:tab w:val="left" w:pos="6280"/>
              </w:tabs>
              <w:rPr>
                <w:b/>
                <w:sz w:val="20"/>
                <w:szCs w:val="20"/>
              </w:rPr>
            </w:pPr>
            <w:r>
              <w:rPr>
                <w:b/>
                <w:sz w:val="20"/>
              </w:rPr>
              <w:t xml:space="preserve">Sensibilização e associação na tomada de decisões </w:t>
            </w:r>
            <w:r>
              <w:rPr>
                <w:i/>
                <w:sz w:val="16"/>
              </w:rPr>
              <w:t xml:space="preserve">(população, turistas, instituições, operadores económicos …) </w:t>
            </w:r>
            <w:r>
              <w:rPr>
                <w:b/>
                <w:sz w:val="20"/>
              </w:rPr>
              <w:t>e intervenientes implicados</w:t>
            </w:r>
          </w:p>
        </w:tc>
        <w:tc>
          <w:tcPr>
            <w:tcW w:w="5659" w:type="dxa"/>
            <w:shd w:val="clear" w:color="auto" w:fill="auto"/>
          </w:tcPr>
          <w:p w:rsidR="00E74E96" w:rsidRDefault="00E74E96" w:rsidP="00BF1246">
            <w:pPr>
              <w:tabs>
                <w:tab w:val="left" w:pos="6280"/>
              </w:tabs>
              <w:rPr>
                <w:b/>
                <w:sz w:val="20"/>
                <w:szCs w:val="20"/>
              </w:rPr>
            </w:pPr>
          </w:p>
        </w:tc>
      </w:tr>
    </w:tbl>
    <w:p w:rsidR="00EE12FD" w:rsidRDefault="00EE12FD"/>
    <w:p w:rsidR="00B87FEC" w:rsidRDefault="00B87FEC"/>
    <w:p w:rsidR="00B87FEC" w:rsidRDefault="00B87FEC"/>
    <w:tbl>
      <w:tblPr>
        <w:tblStyle w:val="Grilledutableau"/>
        <w:tblW w:w="11317" w:type="dxa"/>
        <w:tblInd w:w="-1286" w:type="dxa"/>
        <w:tblLayout w:type="fixed"/>
        <w:tblLook w:val="04A0" w:firstRow="1" w:lastRow="0" w:firstColumn="1" w:lastColumn="0" w:noHBand="0" w:noVBand="1"/>
      </w:tblPr>
      <w:tblGrid>
        <w:gridCol w:w="5658"/>
        <w:gridCol w:w="5659"/>
      </w:tblGrid>
      <w:tr w:rsidR="00B87FEC" w:rsidTr="00780224">
        <w:tc>
          <w:tcPr>
            <w:tcW w:w="11317" w:type="dxa"/>
            <w:gridSpan w:val="2"/>
            <w:shd w:val="clear" w:color="auto" w:fill="215868" w:themeFill="accent5" w:themeFillShade="80"/>
          </w:tcPr>
          <w:p w:rsidR="00B87FEC" w:rsidRDefault="00B87FEC" w:rsidP="00780224">
            <w:pPr>
              <w:tabs>
                <w:tab w:val="center" w:pos="5550"/>
                <w:tab w:val="left" w:pos="8967"/>
              </w:tabs>
              <w:jc w:val="center"/>
              <w:rPr>
                <w:b/>
                <w:sz w:val="20"/>
                <w:szCs w:val="20"/>
              </w:rPr>
            </w:pPr>
            <w:r>
              <w:rPr>
                <w:b/>
                <w:color w:val="FFFFFF" w:themeColor="background1"/>
                <w:szCs w:val="32"/>
              </w:rPr>
              <w:t>OUTRO</w:t>
            </w:r>
          </w:p>
        </w:tc>
      </w:tr>
      <w:tr w:rsidR="00B87FEC" w:rsidTr="00780224">
        <w:tc>
          <w:tcPr>
            <w:tcW w:w="11317" w:type="dxa"/>
            <w:gridSpan w:val="2"/>
            <w:shd w:val="clear" w:color="auto" w:fill="31849B" w:themeFill="accent5" w:themeFillShade="BF"/>
          </w:tcPr>
          <w:p w:rsidR="00B87FEC" w:rsidRDefault="00B87FEC" w:rsidP="00780224">
            <w:pPr>
              <w:tabs>
                <w:tab w:val="left" w:pos="6420"/>
              </w:tabs>
              <w:rPr>
                <w:b/>
                <w:szCs w:val="32"/>
                <w:shd w:val="clear" w:color="auto" w:fill="31849B" w:themeFill="accent5" w:themeFillShade="BF"/>
              </w:rPr>
            </w:pPr>
            <w:r>
              <w:rPr>
                <w:b/>
                <w:szCs w:val="32"/>
                <w:shd w:val="clear" w:color="auto" w:fill="31849B" w:themeFill="accent5" w:themeFillShade="BF"/>
              </w:rPr>
              <w:t>Outros aspetos que permitem a sustentabilidade da gestão do território considerado prioritário</w:t>
            </w:r>
          </w:p>
        </w:tc>
      </w:tr>
      <w:tr w:rsidR="00B87FEC" w:rsidTr="00780224">
        <w:tc>
          <w:tcPr>
            <w:tcW w:w="11317" w:type="dxa"/>
            <w:gridSpan w:val="2"/>
            <w:shd w:val="clear" w:color="auto" w:fill="4BACC6" w:themeFill="accent5"/>
          </w:tcPr>
          <w:p w:rsidR="00B87FEC" w:rsidRDefault="00B87FEC" w:rsidP="00780224">
            <w:pPr>
              <w:tabs>
                <w:tab w:val="left" w:pos="6280"/>
              </w:tabs>
              <w:rPr>
                <w:b/>
                <w:szCs w:val="32"/>
              </w:rPr>
            </w:pPr>
            <w:r>
              <w:rPr>
                <w:b/>
                <w:sz w:val="20"/>
                <w:szCs w:val="20"/>
              </w:rPr>
              <w:t xml:space="preserve">Medidas de gestão e intervenientes </w:t>
            </w:r>
            <w:r>
              <w:rPr>
                <w:i/>
                <w:sz w:val="16"/>
                <w:szCs w:val="20"/>
              </w:rPr>
              <w:t>(internacional, nacional e local)</w:t>
            </w:r>
          </w:p>
        </w:tc>
      </w:tr>
      <w:tr w:rsidR="00B87FEC" w:rsidTr="00780224">
        <w:trPr>
          <w:trHeight w:val="263"/>
        </w:trPr>
        <w:tc>
          <w:tcPr>
            <w:tcW w:w="5658" w:type="dxa"/>
            <w:shd w:val="clear" w:color="auto" w:fill="A6A6A6" w:themeFill="background1" w:themeFillShade="A6"/>
          </w:tcPr>
          <w:p w:rsidR="00B87FEC" w:rsidRDefault="00B87FEC" w:rsidP="00780224">
            <w:pPr>
              <w:tabs>
                <w:tab w:val="left" w:pos="6280"/>
              </w:tabs>
              <w:rPr>
                <w:b/>
                <w:sz w:val="20"/>
                <w:szCs w:val="20"/>
              </w:rPr>
            </w:pPr>
            <w:r>
              <w:rPr>
                <w:b/>
                <w:sz w:val="20"/>
                <w:szCs w:val="20"/>
              </w:rPr>
              <w:t xml:space="preserve">Melhoria do conhecimento </w:t>
            </w:r>
            <w:r>
              <w:rPr>
                <w:i/>
                <w:sz w:val="16"/>
                <w:szCs w:val="20"/>
              </w:rPr>
              <w:t xml:space="preserve">(inventários, estudo de impacto …) </w:t>
            </w:r>
            <w:r>
              <w:rPr>
                <w:b/>
                <w:sz w:val="20"/>
                <w:szCs w:val="20"/>
              </w:rPr>
              <w:t>e intervenientes implicados</w:t>
            </w:r>
          </w:p>
        </w:tc>
        <w:tc>
          <w:tcPr>
            <w:tcW w:w="5659" w:type="dxa"/>
            <w:shd w:val="clear" w:color="auto" w:fill="auto"/>
          </w:tcPr>
          <w:p w:rsidR="00B87FEC" w:rsidRDefault="00B87FEC" w:rsidP="00780224">
            <w:pPr>
              <w:tabs>
                <w:tab w:val="left" w:pos="6280"/>
              </w:tabs>
              <w:rPr>
                <w:b/>
                <w:sz w:val="20"/>
                <w:szCs w:val="20"/>
              </w:rPr>
            </w:pPr>
          </w:p>
        </w:tc>
      </w:tr>
      <w:tr w:rsidR="00B87FEC" w:rsidTr="00780224">
        <w:trPr>
          <w:trHeight w:val="261"/>
        </w:trPr>
        <w:tc>
          <w:tcPr>
            <w:tcW w:w="5658" w:type="dxa"/>
            <w:shd w:val="clear" w:color="auto" w:fill="A6A6A6" w:themeFill="background1" w:themeFillShade="A6"/>
          </w:tcPr>
          <w:p w:rsidR="00B87FEC" w:rsidRDefault="00B87FEC" w:rsidP="00B87FEC">
            <w:pPr>
              <w:tabs>
                <w:tab w:val="left" w:pos="6280"/>
              </w:tabs>
              <w:rPr>
                <w:b/>
                <w:sz w:val="20"/>
                <w:szCs w:val="20"/>
              </w:rPr>
            </w:pPr>
            <w:r>
              <w:rPr>
                <w:b/>
                <w:sz w:val="20"/>
                <w:szCs w:val="20"/>
              </w:rPr>
              <w:t>Medidas e intervenientes implicados</w:t>
            </w:r>
          </w:p>
        </w:tc>
        <w:tc>
          <w:tcPr>
            <w:tcW w:w="5659" w:type="dxa"/>
            <w:shd w:val="clear" w:color="auto" w:fill="auto"/>
          </w:tcPr>
          <w:p w:rsidR="00B87FEC" w:rsidRDefault="00B87FEC" w:rsidP="00780224">
            <w:pPr>
              <w:tabs>
                <w:tab w:val="left" w:pos="6280"/>
              </w:tabs>
              <w:rPr>
                <w:b/>
                <w:sz w:val="20"/>
                <w:szCs w:val="20"/>
              </w:rPr>
            </w:pPr>
          </w:p>
        </w:tc>
      </w:tr>
      <w:tr w:rsidR="00B87FEC" w:rsidTr="00780224">
        <w:trPr>
          <w:trHeight w:val="261"/>
        </w:trPr>
        <w:tc>
          <w:tcPr>
            <w:tcW w:w="5658" w:type="dxa"/>
            <w:shd w:val="clear" w:color="auto" w:fill="A6A6A6" w:themeFill="background1" w:themeFillShade="A6"/>
          </w:tcPr>
          <w:p w:rsidR="00B87FEC" w:rsidRDefault="00B87FEC" w:rsidP="00780224">
            <w:pPr>
              <w:tabs>
                <w:tab w:val="left" w:pos="6280"/>
              </w:tabs>
              <w:rPr>
                <w:b/>
                <w:sz w:val="20"/>
                <w:szCs w:val="20"/>
              </w:rPr>
            </w:pPr>
            <w:r>
              <w:rPr>
                <w:b/>
                <w:sz w:val="20"/>
              </w:rPr>
              <w:t xml:space="preserve">Sensibilização e associação na tomada de decisões </w:t>
            </w:r>
            <w:r>
              <w:rPr>
                <w:i/>
                <w:sz w:val="16"/>
              </w:rPr>
              <w:t xml:space="preserve">(população, turistas, instituições, operadores económicos …) </w:t>
            </w:r>
            <w:r>
              <w:rPr>
                <w:b/>
                <w:sz w:val="20"/>
              </w:rPr>
              <w:t>e intervenientes implicados</w:t>
            </w:r>
          </w:p>
        </w:tc>
        <w:tc>
          <w:tcPr>
            <w:tcW w:w="5659" w:type="dxa"/>
            <w:shd w:val="clear" w:color="auto" w:fill="auto"/>
          </w:tcPr>
          <w:p w:rsidR="00B87FEC" w:rsidRDefault="00B87FEC" w:rsidP="00780224">
            <w:pPr>
              <w:tabs>
                <w:tab w:val="left" w:pos="6280"/>
              </w:tabs>
              <w:rPr>
                <w:b/>
                <w:sz w:val="20"/>
                <w:szCs w:val="20"/>
              </w:rPr>
            </w:pPr>
          </w:p>
        </w:tc>
      </w:tr>
    </w:tbl>
    <w:p w:rsidR="00E04522" w:rsidRDefault="00E04522"/>
    <w:sectPr w:rsidR="00E04522" w:rsidSect="008B5A68">
      <w:headerReference w:type="default" r:id="rId8"/>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FB1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52" w:rsidRDefault="00B14852" w:rsidP="00E73833">
      <w:r>
        <w:separator/>
      </w:r>
    </w:p>
  </w:endnote>
  <w:endnote w:type="continuationSeparator" w:id="0">
    <w:p w:rsidR="00B14852" w:rsidRDefault="00B14852" w:rsidP="00E7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52" w:rsidRDefault="00B14852" w:rsidP="00E73833">
      <w:r>
        <w:separator/>
      </w:r>
    </w:p>
  </w:footnote>
  <w:footnote w:type="continuationSeparator" w:id="0">
    <w:p w:rsidR="00B14852" w:rsidRDefault="00B14852" w:rsidP="00E73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FE" w:rsidRDefault="009640FE" w:rsidP="00DC4299">
    <w:pPr>
      <w:pStyle w:val="En-tte"/>
      <w:jc w:val="center"/>
    </w:pPr>
    <w:r>
      <w:rPr>
        <w:noProof/>
        <w:lang w:val="fr-FR" w:eastAsia="fr-FR"/>
      </w:rPr>
      <w:drawing>
        <wp:inline distT="0" distB="0" distL="0" distR="0">
          <wp:extent cx="1471448" cy="3492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ILO.jpg"/>
                  <pic:cNvPicPr/>
                </pic:nvPicPr>
                <pic:blipFill>
                  <a:blip r:embed="rId1">
                    <a:extLst>
                      <a:ext uri="{28A0092B-C50C-407E-A947-70E740481C1C}">
                        <a14:useLocalDpi xmlns:a14="http://schemas.microsoft.com/office/drawing/2010/main" val="0"/>
                      </a:ext>
                    </a:extLst>
                  </a:blip>
                  <a:stretch>
                    <a:fillRect/>
                  </a:stretch>
                </pic:blipFill>
                <pic:spPr>
                  <a:xfrm>
                    <a:off x="0" y="0"/>
                    <a:ext cx="1496222" cy="355159"/>
                  </a:xfrm>
                  <a:prstGeom prst="rect">
                    <a:avLst/>
                  </a:prstGeom>
                </pic:spPr>
              </pic:pic>
            </a:graphicData>
          </a:graphic>
        </wp:inline>
      </w:drawing>
    </w:r>
  </w:p>
  <w:p w:rsidR="009640FE" w:rsidRDefault="009640FE">
    <w:pPr>
      <w:pStyle w:val="En-tte"/>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éphane Ledoux">
    <w15:presenceInfo w15:providerId="Windows Live" w15:userId="1e3260949b707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73833"/>
    <w:rsid w:val="00014649"/>
    <w:rsid w:val="000343A4"/>
    <w:rsid w:val="000643C2"/>
    <w:rsid w:val="0006645C"/>
    <w:rsid w:val="000811A6"/>
    <w:rsid w:val="00102207"/>
    <w:rsid w:val="00143197"/>
    <w:rsid w:val="001C5F4C"/>
    <w:rsid w:val="001E43A6"/>
    <w:rsid w:val="001F0A6E"/>
    <w:rsid w:val="0029778F"/>
    <w:rsid w:val="002D2F58"/>
    <w:rsid w:val="002E7AEE"/>
    <w:rsid w:val="00365BE4"/>
    <w:rsid w:val="00382C00"/>
    <w:rsid w:val="0041529B"/>
    <w:rsid w:val="004772B8"/>
    <w:rsid w:val="004E5DA0"/>
    <w:rsid w:val="00526703"/>
    <w:rsid w:val="00531C27"/>
    <w:rsid w:val="00574068"/>
    <w:rsid w:val="005C03E2"/>
    <w:rsid w:val="005D1F37"/>
    <w:rsid w:val="00625BA1"/>
    <w:rsid w:val="006A19D6"/>
    <w:rsid w:val="006E204E"/>
    <w:rsid w:val="006F22F9"/>
    <w:rsid w:val="007B751B"/>
    <w:rsid w:val="007C37FE"/>
    <w:rsid w:val="00807086"/>
    <w:rsid w:val="008B0591"/>
    <w:rsid w:val="008B107D"/>
    <w:rsid w:val="008B22CF"/>
    <w:rsid w:val="008B5A68"/>
    <w:rsid w:val="008C1873"/>
    <w:rsid w:val="009467A2"/>
    <w:rsid w:val="009640FE"/>
    <w:rsid w:val="00976658"/>
    <w:rsid w:val="009A3B40"/>
    <w:rsid w:val="009C2C26"/>
    <w:rsid w:val="009C7135"/>
    <w:rsid w:val="009D1FB8"/>
    <w:rsid w:val="009D2D6D"/>
    <w:rsid w:val="009F4F6A"/>
    <w:rsid w:val="00A0327A"/>
    <w:rsid w:val="00A14DE4"/>
    <w:rsid w:val="00AF3A11"/>
    <w:rsid w:val="00B03C3B"/>
    <w:rsid w:val="00B14852"/>
    <w:rsid w:val="00B87FEC"/>
    <w:rsid w:val="00BD0648"/>
    <w:rsid w:val="00BD6B7F"/>
    <w:rsid w:val="00BF1246"/>
    <w:rsid w:val="00BF69B5"/>
    <w:rsid w:val="00CD0AB4"/>
    <w:rsid w:val="00CD6007"/>
    <w:rsid w:val="00DC187C"/>
    <w:rsid w:val="00DC4299"/>
    <w:rsid w:val="00E04522"/>
    <w:rsid w:val="00E33408"/>
    <w:rsid w:val="00E73833"/>
    <w:rsid w:val="00E74E96"/>
    <w:rsid w:val="00EE12FD"/>
    <w:rsid w:val="00F751C5"/>
    <w:rsid w:val="00F75BF9"/>
    <w:rsid w:val="00FF5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73833"/>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CorpsdetexteCar">
    <w:name w:val="Corps de texte Car"/>
    <w:basedOn w:val="Policepardfaut"/>
    <w:link w:val="Corpsdetexte"/>
    <w:rsid w:val="00E73833"/>
    <w:rPr>
      <w:rFonts w:ascii="Arial" w:eastAsia="Times New Roman" w:hAnsi="Arial" w:cs="Times New Roman"/>
      <w:sz w:val="22"/>
      <w:szCs w:val="20"/>
      <w:lang w:val="pt-PT" w:eastAsia="ar-SA"/>
    </w:rPr>
  </w:style>
  <w:style w:type="paragraph" w:styleId="Titre">
    <w:name w:val="Title"/>
    <w:basedOn w:val="Normal"/>
    <w:next w:val="Sous-titre"/>
    <w:link w:val="TitreCar"/>
    <w:qFormat/>
    <w:rsid w:val="00E73833"/>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reCar">
    <w:name w:val="Titre Car"/>
    <w:basedOn w:val="Policepardfaut"/>
    <w:link w:val="Titre"/>
    <w:rsid w:val="00E73833"/>
    <w:rPr>
      <w:rFonts w:ascii="Times New Roman" w:eastAsia="Times New Roman" w:hAnsi="Times New Roman" w:cs="Times New Roman"/>
      <w:b/>
      <w:sz w:val="36"/>
      <w:szCs w:val="20"/>
      <w:lang w:val="pt-PT" w:eastAsia="ar-SA"/>
    </w:rPr>
  </w:style>
  <w:style w:type="paragraph" w:styleId="Sous-titre">
    <w:name w:val="Subtitle"/>
    <w:basedOn w:val="Normal"/>
    <w:next w:val="Normal"/>
    <w:link w:val="Sous-titreCar"/>
    <w:uiPriority w:val="11"/>
    <w:qFormat/>
    <w:rsid w:val="00E7383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E73833"/>
    <w:rPr>
      <w:rFonts w:asciiTheme="majorHAnsi" w:eastAsiaTheme="majorEastAsia" w:hAnsiTheme="majorHAnsi" w:cstheme="majorBidi"/>
      <w:i/>
      <w:iCs/>
      <w:color w:val="4F81BD" w:themeColor="accent1"/>
      <w:spacing w:val="15"/>
      <w:lang w:val="pt-PT"/>
    </w:rPr>
  </w:style>
  <w:style w:type="paragraph" w:styleId="En-tte">
    <w:name w:val="header"/>
    <w:basedOn w:val="Normal"/>
    <w:link w:val="En-tteCar"/>
    <w:uiPriority w:val="99"/>
    <w:unhideWhenUsed/>
    <w:rsid w:val="00E73833"/>
    <w:pPr>
      <w:tabs>
        <w:tab w:val="center" w:pos="4153"/>
        <w:tab w:val="right" w:pos="8306"/>
      </w:tabs>
    </w:pPr>
  </w:style>
  <w:style w:type="character" w:customStyle="1" w:styleId="En-tteCar">
    <w:name w:val="En-tête Car"/>
    <w:basedOn w:val="Policepardfaut"/>
    <w:link w:val="En-tte"/>
    <w:uiPriority w:val="99"/>
    <w:rsid w:val="00E73833"/>
    <w:rPr>
      <w:lang w:val="pt-PT"/>
    </w:rPr>
  </w:style>
  <w:style w:type="paragraph" w:styleId="Pieddepage">
    <w:name w:val="footer"/>
    <w:basedOn w:val="Normal"/>
    <w:link w:val="PieddepageCar"/>
    <w:uiPriority w:val="99"/>
    <w:unhideWhenUsed/>
    <w:rsid w:val="00E73833"/>
    <w:pPr>
      <w:tabs>
        <w:tab w:val="center" w:pos="4153"/>
        <w:tab w:val="right" w:pos="8306"/>
      </w:tabs>
    </w:pPr>
  </w:style>
  <w:style w:type="character" w:customStyle="1" w:styleId="PieddepageCar">
    <w:name w:val="Pied de page Car"/>
    <w:basedOn w:val="Policepardfaut"/>
    <w:link w:val="Pieddepage"/>
    <w:uiPriority w:val="99"/>
    <w:rsid w:val="00E73833"/>
    <w:rPr>
      <w:lang w:val="pt-PT"/>
    </w:rPr>
  </w:style>
  <w:style w:type="table" w:styleId="Grilledutableau">
    <w:name w:val="Table Grid"/>
    <w:basedOn w:val="TableauNormal"/>
    <w:uiPriority w:val="59"/>
    <w:rsid w:val="009F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6645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6645C"/>
    <w:rPr>
      <w:rFonts w:ascii="Lucida Grande" w:hAnsi="Lucida Grande" w:cs="Lucida Grande"/>
      <w:sz w:val="18"/>
      <w:szCs w:val="18"/>
      <w:lang w:val="pt-PT"/>
    </w:rPr>
  </w:style>
  <w:style w:type="character" w:styleId="Marquedecommentaire">
    <w:name w:val="annotation reference"/>
    <w:basedOn w:val="Policepardfaut"/>
    <w:uiPriority w:val="99"/>
    <w:semiHidden/>
    <w:unhideWhenUsed/>
    <w:rsid w:val="009A3B40"/>
    <w:rPr>
      <w:sz w:val="18"/>
      <w:szCs w:val="18"/>
    </w:rPr>
  </w:style>
  <w:style w:type="paragraph" w:styleId="Commentaire">
    <w:name w:val="annotation text"/>
    <w:basedOn w:val="Normal"/>
    <w:link w:val="CommentaireCar"/>
    <w:uiPriority w:val="99"/>
    <w:semiHidden/>
    <w:unhideWhenUsed/>
    <w:rsid w:val="009A3B40"/>
  </w:style>
  <w:style w:type="character" w:customStyle="1" w:styleId="CommentaireCar">
    <w:name w:val="Commentaire Car"/>
    <w:basedOn w:val="Policepardfaut"/>
    <w:link w:val="Commentaire"/>
    <w:uiPriority w:val="99"/>
    <w:semiHidden/>
    <w:rsid w:val="009A3B40"/>
    <w:rPr>
      <w:lang w:val="pt-PT"/>
    </w:rPr>
  </w:style>
  <w:style w:type="paragraph" w:styleId="Objetducommentaire">
    <w:name w:val="annotation subject"/>
    <w:basedOn w:val="Commentaire"/>
    <w:next w:val="Commentaire"/>
    <w:link w:val="ObjetducommentaireCar"/>
    <w:uiPriority w:val="99"/>
    <w:semiHidden/>
    <w:unhideWhenUsed/>
    <w:rsid w:val="009A3B40"/>
    <w:rPr>
      <w:b/>
      <w:bCs/>
      <w:sz w:val="20"/>
      <w:szCs w:val="20"/>
    </w:rPr>
  </w:style>
  <w:style w:type="character" w:customStyle="1" w:styleId="ObjetducommentaireCar">
    <w:name w:val="Objet du commentaire Car"/>
    <w:basedOn w:val="CommentaireCar"/>
    <w:link w:val="Objetducommentaire"/>
    <w:uiPriority w:val="99"/>
    <w:semiHidden/>
    <w:rsid w:val="009A3B40"/>
    <w:rPr>
      <w:b/>
      <w:bCs/>
      <w:sz w:val="20"/>
      <w:szCs w:val="2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73833"/>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CorpsdetexteCar">
    <w:name w:val="Body Text Char"/>
    <w:basedOn w:val="Policepardfaut"/>
    <w:link w:val="Corpsdetexte"/>
    <w:rsid w:val="00E73833"/>
    <w:rPr>
      <w:rFonts w:ascii="Arial" w:eastAsia="Times New Roman" w:hAnsi="Arial" w:cs="Times New Roman"/>
      <w:sz w:val="22"/>
      <w:szCs w:val="20"/>
      <w:lang w:val="fr-FR" w:eastAsia="ar-SA"/>
    </w:rPr>
  </w:style>
  <w:style w:type="paragraph" w:styleId="Titre">
    <w:name w:val="Title"/>
    <w:basedOn w:val="Normal"/>
    <w:next w:val="Sous-titre"/>
    <w:link w:val="TitreCar"/>
    <w:qFormat/>
    <w:rsid w:val="00E73833"/>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reCar">
    <w:name w:val="Title Char"/>
    <w:basedOn w:val="Policepardfaut"/>
    <w:link w:val="Titre"/>
    <w:rsid w:val="00E73833"/>
    <w:rPr>
      <w:rFonts w:ascii="Times New Roman" w:eastAsia="Times New Roman" w:hAnsi="Times New Roman" w:cs="Times New Roman"/>
      <w:b/>
      <w:sz w:val="36"/>
      <w:szCs w:val="20"/>
      <w:lang w:val="fr-FR" w:eastAsia="ar-SA"/>
    </w:rPr>
  </w:style>
  <w:style w:type="paragraph" w:styleId="Sous-titre">
    <w:name w:val="Subtitle"/>
    <w:basedOn w:val="Normal"/>
    <w:next w:val="Normal"/>
    <w:link w:val="Sous-titreCar"/>
    <w:uiPriority w:val="11"/>
    <w:qFormat/>
    <w:rsid w:val="00E7383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ubtitle Char"/>
    <w:basedOn w:val="Policepardfaut"/>
    <w:link w:val="Sous-titre"/>
    <w:uiPriority w:val="11"/>
    <w:rsid w:val="00E73833"/>
    <w:rPr>
      <w:rFonts w:asciiTheme="majorHAnsi" w:eastAsiaTheme="majorEastAsia" w:hAnsiTheme="majorHAnsi" w:cstheme="majorBidi"/>
      <w:i/>
      <w:iCs/>
      <w:color w:val="4F81BD" w:themeColor="accent1"/>
      <w:spacing w:val="15"/>
      <w:lang w:val="fr-FR"/>
    </w:rPr>
  </w:style>
  <w:style w:type="paragraph" w:styleId="En-tte">
    <w:name w:val="header"/>
    <w:basedOn w:val="Normal"/>
    <w:link w:val="En-tteCar"/>
    <w:uiPriority w:val="99"/>
    <w:unhideWhenUsed/>
    <w:rsid w:val="00E73833"/>
    <w:pPr>
      <w:tabs>
        <w:tab w:val="center" w:pos="4153"/>
        <w:tab w:val="right" w:pos="8306"/>
      </w:tabs>
    </w:pPr>
  </w:style>
  <w:style w:type="character" w:customStyle="1" w:styleId="En-tteCar">
    <w:name w:val="Header Char"/>
    <w:basedOn w:val="Policepardfaut"/>
    <w:link w:val="En-tte"/>
    <w:uiPriority w:val="99"/>
    <w:rsid w:val="00E73833"/>
    <w:rPr>
      <w:lang w:val="fr-FR"/>
    </w:rPr>
  </w:style>
  <w:style w:type="paragraph" w:styleId="Pieddepage">
    <w:name w:val="footer"/>
    <w:basedOn w:val="Normal"/>
    <w:link w:val="PieddepageCar"/>
    <w:uiPriority w:val="99"/>
    <w:unhideWhenUsed/>
    <w:rsid w:val="00E73833"/>
    <w:pPr>
      <w:tabs>
        <w:tab w:val="center" w:pos="4153"/>
        <w:tab w:val="right" w:pos="8306"/>
      </w:tabs>
    </w:pPr>
  </w:style>
  <w:style w:type="character" w:customStyle="1" w:styleId="PieddepageCar">
    <w:name w:val="Footer Char"/>
    <w:basedOn w:val="Policepardfaut"/>
    <w:link w:val="Pieddepage"/>
    <w:uiPriority w:val="99"/>
    <w:rsid w:val="00E73833"/>
    <w:rPr>
      <w:lang w:val="fr-FR"/>
    </w:rPr>
  </w:style>
  <w:style w:type="table" w:styleId="Grilledutableau">
    <w:name w:val="Table Grid"/>
    <w:basedOn w:val="TableauNormal"/>
    <w:uiPriority w:val="59"/>
    <w:rsid w:val="009F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6645C"/>
    <w:rPr>
      <w:rFonts w:ascii="Lucida Grande" w:hAnsi="Lucida Grande" w:cs="Lucida Grande"/>
      <w:sz w:val="18"/>
      <w:szCs w:val="18"/>
    </w:rPr>
  </w:style>
  <w:style w:type="character" w:customStyle="1" w:styleId="TextedebullesCar">
    <w:name w:val="Balloon Text Char"/>
    <w:basedOn w:val="Policepardfaut"/>
    <w:link w:val="Textedebulles"/>
    <w:uiPriority w:val="99"/>
    <w:semiHidden/>
    <w:rsid w:val="0006645C"/>
    <w:rPr>
      <w:rFonts w:ascii="Lucida Grande" w:hAnsi="Lucida Grande" w:cs="Lucida Grande"/>
      <w:sz w:val="18"/>
      <w:szCs w:val="18"/>
      <w:lang w:val="fr-FR"/>
    </w:rPr>
  </w:style>
  <w:style w:type="character" w:styleId="Marquedecommentaire">
    <w:name w:val="annotation reference"/>
    <w:basedOn w:val="Policepardfaut"/>
    <w:uiPriority w:val="99"/>
    <w:semiHidden/>
    <w:unhideWhenUsed/>
    <w:rsid w:val="009A3B40"/>
    <w:rPr>
      <w:sz w:val="18"/>
      <w:szCs w:val="18"/>
    </w:rPr>
  </w:style>
  <w:style w:type="paragraph" w:styleId="Commentaire">
    <w:name w:val="annotation text"/>
    <w:basedOn w:val="Normal"/>
    <w:link w:val="CommentaireCar"/>
    <w:uiPriority w:val="99"/>
    <w:semiHidden/>
    <w:unhideWhenUsed/>
    <w:rsid w:val="009A3B40"/>
  </w:style>
  <w:style w:type="character" w:customStyle="1" w:styleId="CommentaireCar">
    <w:name w:val="Comment Text Char"/>
    <w:basedOn w:val="Policepardfaut"/>
    <w:link w:val="Commentaire"/>
    <w:uiPriority w:val="99"/>
    <w:semiHidden/>
    <w:rsid w:val="009A3B40"/>
    <w:rPr>
      <w:lang w:val="fr-FR"/>
    </w:rPr>
  </w:style>
  <w:style w:type="paragraph" w:styleId="Objetducommentaire">
    <w:name w:val="annotation subject"/>
    <w:basedOn w:val="Commentaire"/>
    <w:next w:val="Commentaire"/>
    <w:link w:val="ObjetducommentaireCar"/>
    <w:uiPriority w:val="99"/>
    <w:semiHidden/>
    <w:unhideWhenUsed/>
    <w:rsid w:val="009A3B40"/>
    <w:rPr>
      <w:b/>
      <w:bCs/>
      <w:sz w:val="20"/>
      <w:szCs w:val="20"/>
    </w:rPr>
  </w:style>
  <w:style w:type="character" w:customStyle="1" w:styleId="ObjetducommentaireCar">
    <w:name w:val="Comment Subject Char"/>
    <w:basedOn w:val="CommentaireCar"/>
    <w:link w:val="Objetducommentaire"/>
    <w:uiPriority w:val="99"/>
    <w:semiHidden/>
    <w:rsid w:val="009A3B40"/>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CA5C-8A45-4581-90B3-0509DD6C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779</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cdl</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lelia crastucci</cp:lastModifiedBy>
  <cp:revision>4</cp:revision>
  <dcterms:created xsi:type="dcterms:W3CDTF">2017-06-21T10:18:00Z</dcterms:created>
  <dcterms:modified xsi:type="dcterms:W3CDTF">2017-09-27T09:34:00Z</dcterms:modified>
</cp:coreProperties>
</file>