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33" w:rsidRDefault="00E73833" w:rsidP="00E73833">
      <w:pPr>
        <w:pStyle w:val="Corpsdetexte"/>
      </w:pPr>
    </w:p>
    <w:p w:rsidR="007E489D" w:rsidRPr="00E71B52" w:rsidRDefault="007E489D" w:rsidP="00E73833">
      <w:pPr>
        <w:pStyle w:val="Corpsdetexte"/>
      </w:pPr>
      <w:bookmarkStart w:id="0" w:name="_GoBack"/>
      <w:bookmarkEnd w:id="0"/>
    </w:p>
    <w:p w:rsidR="00E73833" w:rsidRPr="007E489D" w:rsidRDefault="007E489D" w:rsidP="00E73833">
      <w:pPr>
        <w:pStyle w:val="Titre"/>
        <w:rPr>
          <w:rFonts w:asciiTheme="minorHAnsi" w:hAnsiTheme="minorHAnsi"/>
          <w:color w:val="215868" w:themeColor="accent5" w:themeShade="80"/>
          <w:sz w:val="44"/>
        </w:rPr>
      </w:pPr>
      <w:r w:rsidRPr="007E489D">
        <w:rPr>
          <w:rFonts w:asciiTheme="minorHAnsi" w:hAnsiTheme="minorHAnsi"/>
          <w:color w:val="215868" w:themeColor="accent5" w:themeShade="80"/>
          <w:sz w:val="44"/>
        </w:rPr>
        <w:t>DOMANDA DI OTTENIMENTO DEL LABEL</w:t>
      </w:r>
    </w:p>
    <w:p w:rsidR="009334DD" w:rsidRDefault="009334DD" w:rsidP="009334DD">
      <w:pPr>
        <w:pStyle w:val="Sous-titre"/>
      </w:pPr>
    </w:p>
    <w:p w:rsidR="007E489D" w:rsidRDefault="007E489D" w:rsidP="007E489D"/>
    <w:p w:rsidR="007E489D" w:rsidRPr="007E489D" w:rsidRDefault="007E489D" w:rsidP="007E489D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3773"/>
      </w:tblGrid>
      <w:tr w:rsidR="009334DD" w:rsidRPr="002E77BB" w:rsidTr="002D6A15">
        <w:tc>
          <w:tcPr>
            <w:tcW w:w="11317" w:type="dxa"/>
            <w:gridSpan w:val="3"/>
            <w:shd w:val="clear" w:color="auto" w:fill="215868" w:themeFill="accent5" w:themeFillShade="80"/>
          </w:tcPr>
          <w:p w:rsidR="007E489D" w:rsidRDefault="007E489D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  <w:p w:rsidR="009334DD" w:rsidRDefault="009334DD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L'ISOLA</w:t>
            </w:r>
          </w:p>
          <w:p w:rsidR="007E489D" w:rsidRPr="002E77BB" w:rsidRDefault="007E489D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</w:tc>
      </w:tr>
      <w:tr w:rsidR="009334DD" w:rsidTr="002D6A15">
        <w:tc>
          <w:tcPr>
            <w:tcW w:w="3772" w:type="dxa"/>
            <w:shd w:val="clear" w:color="auto" w:fill="31849B" w:themeFill="accent5" w:themeFillShade="BF"/>
          </w:tcPr>
          <w:p w:rsidR="007E489D" w:rsidRDefault="007E489D" w:rsidP="007E489D">
            <w:pPr>
              <w:jc w:val="center"/>
              <w:rPr>
                <w:b/>
                <w:szCs w:val="32"/>
              </w:rPr>
            </w:pPr>
          </w:p>
          <w:p w:rsidR="009334DD" w:rsidRDefault="009334DD" w:rsidP="007E489D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Nome dell'isola</w:t>
            </w:r>
          </w:p>
          <w:p w:rsidR="007E489D" w:rsidRDefault="007E489D" w:rsidP="007E489D">
            <w:pPr>
              <w:jc w:val="center"/>
              <w:rPr>
                <w:b/>
                <w:szCs w:val="32"/>
              </w:rPr>
            </w:pPr>
          </w:p>
        </w:tc>
        <w:tc>
          <w:tcPr>
            <w:tcW w:w="3772" w:type="dxa"/>
            <w:shd w:val="clear" w:color="auto" w:fill="31849B" w:themeFill="accent5" w:themeFillShade="BF"/>
          </w:tcPr>
          <w:p w:rsidR="007E489D" w:rsidRDefault="007E489D" w:rsidP="007E489D">
            <w:pPr>
              <w:jc w:val="center"/>
              <w:rPr>
                <w:b/>
                <w:szCs w:val="32"/>
              </w:rPr>
            </w:pPr>
          </w:p>
          <w:p w:rsidR="009334DD" w:rsidRDefault="009334DD" w:rsidP="007E489D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Gruppo o arcipelago</w:t>
            </w:r>
          </w:p>
        </w:tc>
        <w:tc>
          <w:tcPr>
            <w:tcW w:w="3773" w:type="dxa"/>
            <w:shd w:val="clear" w:color="auto" w:fill="31849B" w:themeFill="accent5" w:themeFillShade="BF"/>
          </w:tcPr>
          <w:p w:rsidR="007E489D" w:rsidRDefault="007E489D" w:rsidP="007E489D">
            <w:pPr>
              <w:jc w:val="center"/>
              <w:rPr>
                <w:b/>
                <w:szCs w:val="32"/>
              </w:rPr>
            </w:pPr>
          </w:p>
          <w:p w:rsidR="009334DD" w:rsidRDefault="009334DD" w:rsidP="007E489D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PAESE</w:t>
            </w:r>
          </w:p>
        </w:tc>
      </w:tr>
      <w:tr w:rsidR="009334DD" w:rsidRPr="007C3AEA" w:rsidTr="002D6A15">
        <w:tc>
          <w:tcPr>
            <w:tcW w:w="3772" w:type="dxa"/>
            <w:shd w:val="clear" w:color="auto" w:fill="auto"/>
          </w:tcPr>
          <w:p w:rsidR="009334DD" w:rsidRPr="007C3AEA" w:rsidRDefault="009334DD" w:rsidP="002D6A15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9334DD" w:rsidRPr="007C3AEA" w:rsidRDefault="009334DD" w:rsidP="002D6A15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:rsidR="009334DD" w:rsidRPr="007C3AEA" w:rsidRDefault="009334DD" w:rsidP="002D6A15">
            <w:pPr>
              <w:rPr>
                <w:sz w:val="22"/>
                <w:szCs w:val="22"/>
              </w:rPr>
            </w:pPr>
          </w:p>
        </w:tc>
      </w:tr>
    </w:tbl>
    <w:p w:rsidR="009334DD" w:rsidRPr="009334DD" w:rsidRDefault="009334DD" w:rsidP="009334DD">
      <w:pPr>
        <w:pStyle w:val="Sous-titre"/>
      </w:pPr>
    </w:p>
    <w:p w:rsidR="004E5DA0" w:rsidRDefault="00E91AE9" w:rsidP="00E91AE9">
      <w:pPr>
        <w:jc w:val="both"/>
      </w:pPr>
      <w:r>
        <w:t>La domanda di ottenimento del label è basata sul piano strategico convalidato dal Comitato Insulare e dalla segreteria SMILO, che stabilisce di comune accordo gli obiettivi prioritari da perseguire in un lasso di tempo da 3 a 5 anni.</w:t>
      </w:r>
    </w:p>
    <w:p w:rsidR="00E91AE9" w:rsidRDefault="00E91AE9" w:rsidP="00E91AE9">
      <w:pPr>
        <w:jc w:val="both"/>
      </w:pPr>
      <w:r>
        <w:t>Il documento deve esser convalidato dal Comitato Insulare dopo essere stato presentato e discusso in seduta.</w:t>
      </w:r>
    </w:p>
    <w:p w:rsidR="009F4F6A" w:rsidRDefault="009F4F6A" w:rsidP="009F4F6A"/>
    <w:p w:rsidR="007E489D" w:rsidRDefault="007E489D" w:rsidP="009F4F6A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5658"/>
        <w:gridCol w:w="5659"/>
      </w:tblGrid>
      <w:tr w:rsidR="009F4F6A" w:rsidTr="00DA1344">
        <w:tc>
          <w:tcPr>
            <w:tcW w:w="11317" w:type="dxa"/>
            <w:gridSpan w:val="2"/>
            <w:shd w:val="clear" w:color="auto" w:fill="215868" w:themeFill="accent5" w:themeFillShade="80"/>
          </w:tcPr>
          <w:p w:rsidR="007E489D" w:rsidRDefault="007E489D" w:rsidP="007E489D">
            <w:pPr>
              <w:tabs>
                <w:tab w:val="left" w:pos="4563"/>
              </w:tabs>
              <w:jc w:val="center"/>
              <w:rPr>
                <w:b/>
                <w:color w:val="FFFFFF" w:themeColor="background1"/>
                <w:szCs w:val="32"/>
              </w:rPr>
            </w:pPr>
          </w:p>
          <w:p w:rsidR="007E489D" w:rsidRDefault="009F4F6A" w:rsidP="007E489D">
            <w:pPr>
              <w:tabs>
                <w:tab w:val="left" w:pos="4563"/>
              </w:tabs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RAGGIUNGIMENTO DEGLI OBIETTIVI PRIORITARI</w:t>
            </w:r>
          </w:p>
          <w:p w:rsidR="009F4F6A" w:rsidRDefault="009F4F6A" w:rsidP="007E489D">
            <w:pPr>
              <w:tabs>
                <w:tab w:val="left" w:pos="4563"/>
              </w:tabs>
              <w:jc w:val="center"/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11317" w:type="dxa"/>
            <w:gridSpan w:val="2"/>
            <w:shd w:val="clear" w:color="auto" w:fill="31849B" w:themeFill="accent5" w:themeFillShade="BF"/>
          </w:tcPr>
          <w:p w:rsidR="007E489D" w:rsidRDefault="007E489D" w:rsidP="007E489D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106"/>
              </w:tabs>
              <w:jc w:val="center"/>
              <w:rPr>
                <w:b/>
                <w:szCs w:val="32"/>
              </w:rPr>
            </w:pPr>
          </w:p>
          <w:p w:rsidR="007E489D" w:rsidRDefault="009F4F6A" w:rsidP="007E489D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106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Obiettivo interessato </w:t>
            </w:r>
            <w:r>
              <w:rPr>
                <w:sz w:val="18"/>
                <w:szCs w:val="18"/>
              </w:rPr>
              <w:t>(quadro da riprodurre per ciascun obiettivo):</w:t>
            </w:r>
          </w:p>
          <w:p w:rsidR="009F4F6A" w:rsidRPr="002B3B58" w:rsidRDefault="009F4F6A" w:rsidP="007E489D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106"/>
              </w:tabs>
              <w:jc w:val="center"/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9F4F6A" w:rsidP="00DA1344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Tematica/e interessata/e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9F4F6A" w:rsidP="00014649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Sfida/e interessata/e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014649" w:rsidP="00014649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Operazioni realizzate </w:t>
            </w:r>
            <w:r>
              <w:rPr>
                <w:sz w:val="18"/>
                <w:szCs w:val="18"/>
              </w:rPr>
              <w:t>(data, descrizione, ubicazione)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0811A6" w:rsidP="00DA1344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Promotore/i dell'operazione e partner </w:t>
            </w:r>
            <w:r>
              <w:rPr>
                <w:sz w:val="18"/>
                <w:szCs w:val="18"/>
              </w:rPr>
              <w:t>(tecnici e finanziari, locali, regionali, internazionali, processo partecipativo e coinvolgimento popolazioni interessate, accettazione sociale e culturale, quadro istituzionale adatto)</w:t>
            </w:r>
            <w:r>
              <w:rPr>
                <w:b/>
                <w:szCs w:val="32"/>
              </w:rPr>
              <w:t> 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9F4F6A" w:rsidP="00DA1344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Effetti e risultati tangibili </w:t>
            </w:r>
            <w:r w:rsidRPr="00325B71">
              <w:rPr>
                <w:sz w:val="18"/>
                <w:szCs w:val="18"/>
              </w:rPr>
              <w:t xml:space="preserve">(economico, sociale, ambientale, indicatori di realizzazione </w:t>
            </w:r>
            <w:r>
              <w:rPr>
                <w:sz w:val="18"/>
                <w:szCs w:val="18"/>
              </w:rPr>
              <w:t>raggiunti)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9F4F6A" w:rsidRPr="002B3B58" w:rsidTr="00DA1344">
        <w:tc>
          <w:tcPr>
            <w:tcW w:w="5658" w:type="dxa"/>
            <w:shd w:val="clear" w:color="auto" w:fill="A6A6A6" w:themeFill="background1" w:themeFillShade="A6"/>
          </w:tcPr>
          <w:p w:rsidR="009F4F6A" w:rsidRDefault="009F4F6A" w:rsidP="00DA1344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Lezioni apprese </w:t>
            </w:r>
            <w:r>
              <w:rPr>
                <w:sz w:val="18"/>
                <w:szCs w:val="18"/>
              </w:rPr>
              <w:t>(analisi fattori chiave del successo, fallimenti)</w:t>
            </w:r>
          </w:p>
        </w:tc>
        <w:tc>
          <w:tcPr>
            <w:tcW w:w="5659" w:type="dxa"/>
            <w:shd w:val="clear" w:color="auto" w:fill="auto"/>
          </w:tcPr>
          <w:p w:rsidR="009F4F6A" w:rsidRPr="002B3B58" w:rsidRDefault="009F4F6A" w:rsidP="00DA1344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</w:tbl>
    <w:p w:rsidR="009F4F6A" w:rsidRDefault="009F4F6A" w:rsidP="009F4F6A"/>
    <w:p w:rsidR="009F4F6A" w:rsidRDefault="009F4F6A" w:rsidP="009F4F6A"/>
    <w:p w:rsidR="009F4F6A" w:rsidRDefault="009F4F6A"/>
    <w:sectPr w:rsidR="009F4F6A" w:rsidSect="008B5A6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CE" w:rsidRDefault="002B74CE" w:rsidP="00E73833">
      <w:r>
        <w:separator/>
      </w:r>
    </w:p>
  </w:endnote>
  <w:endnote w:type="continuationSeparator" w:id="0">
    <w:p w:rsidR="002B74CE" w:rsidRDefault="002B74CE" w:rsidP="00E7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CE" w:rsidRDefault="002B74CE" w:rsidP="00E73833">
      <w:r>
        <w:separator/>
      </w:r>
    </w:p>
  </w:footnote>
  <w:footnote w:type="continuationSeparator" w:id="0">
    <w:p w:rsidR="002B74CE" w:rsidRDefault="002B74CE" w:rsidP="00E7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5C" w:rsidRDefault="0006645C" w:rsidP="007E489D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C1EBF2D" wp14:editId="72990320">
          <wp:extent cx="1562100" cy="3707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285" cy="37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833" w:rsidRDefault="00E738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3833"/>
    <w:rsid w:val="00014649"/>
    <w:rsid w:val="0006645C"/>
    <w:rsid w:val="000811A6"/>
    <w:rsid w:val="000F2347"/>
    <w:rsid w:val="00102207"/>
    <w:rsid w:val="0013609E"/>
    <w:rsid w:val="0029778F"/>
    <w:rsid w:val="002B74CE"/>
    <w:rsid w:val="00325B71"/>
    <w:rsid w:val="00365BE4"/>
    <w:rsid w:val="00382C00"/>
    <w:rsid w:val="004E5DA0"/>
    <w:rsid w:val="005C03E2"/>
    <w:rsid w:val="006A19D6"/>
    <w:rsid w:val="007E489D"/>
    <w:rsid w:val="00824A80"/>
    <w:rsid w:val="008B5A68"/>
    <w:rsid w:val="008C1873"/>
    <w:rsid w:val="009334DD"/>
    <w:rsid w:val="009D105D"/>
    <w:rsid w:val="009D2D6D"/>
    <w:rsid w:val="009F4F6A"/>
    <w:rsid w:val="00AF3A11"/>
    <w:rsid w:val="00B90DAC"/>
    <w:rsid w:val="00CD6007"/>
    <w:rsid w:val="00D871F5"/>
    <w:rsid w:val="00E118ED"/>
    <w:rsid w:val="00E73833"/>
    <w:rsid w:val="00E91AE9"/>
    <w:rsid w:val="00F751C5"/>
    <w:rsid w:val="00FE3E87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73833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E73833"/>
    <w:rPr>
      <w:rFonts w:ascii="Arial" w:eastAsia="Times New Roman" w:hAnsi="Arial" w:cs="Times New Roman"/>
      <w:sz w:val="22"/>
      <w:szCs w:val="20"/>
      <w:lang w:val="it-IT" w:eastAsia="ar-SA"/>
    </w:rPr>
  </w:style>
  <w:style w:type="paragraph" w:styleId="Titre">
    <w:name w:val="Title"/>
    <w:basedOn w:val="Normal"/>
    <w:next w:val="Sous-titre"/>
    <w:link w:val="TitreCar"/>
    <w:qFormat/>
    <w:rsid w:val="00E73833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E73833"/>
    <w:rPr>
      <w:rFonts w:ascii="Times New Roman" w:eastAsia="Times New Roman" w:hAnsi="Times New Roman" w:cs="Times New Roman"/>
      <w:b/>
      <w:sz w:val="36"/>
      <w:szCs w:val="20"/>
      <w:lang w:val="it-IT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38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73833"/>
    <w:rPr>
      <w:rFonts w:asciiTheme="majorHAnsi" w:eastAsiaTheme="majorEastAsia" w:hAnsiTheme="majorHAnsi" w:cstheme="majorBidi"/>
      <w:i/>
      <w:iCs/>
      <w:color w:val="4F81BD" w:themeColor="accent1"/>
      <w:spacing w:val="15"/>
      <w:lang w:val="it-IT"/>
    </w:rPr>
  </w:style>
  <w:style w:type="paragraph" w:styleId="En-tte">
    <w:name w:val="header"/>
    <w:basedOn w:val="Normal"/>
    <w:link w:val="En-tt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73833"/>
    <w:rPr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E738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3833"/>
    <w:rPr>
      <w:lang w:val="it-IT"/>
    </w:rPr>
  </w:style>
  <w:style w:type="table" w:styleId="Grilledutableau">
    <w:name w:val="Table Grid"/>
    <w:basedOn w:val="TableauNormal"/>
    <w:uiPriority w:val="59"/>
    <w:rsid w:val="009F4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64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45C"/>
    <w:rPr>
      <w:rFonts w:ascii="Lucida Grande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2017-07-12T13:07:00Z</dcterms:created>
  <dcterms:modified xsi:type="dcterms:W3CDTF">2017-09-27T09:23:00Z</dcterms:modified>
</cp:coreProperties>
</file>